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B3" w:rsidRDefault="00A67A83">
      <w:pPr>
        <w:rPr>
          <w:b/>
          <w:sz w:val="28"/>
        </w:rPr>
      </w:pPr>
      <w:r>
        <w:rPr>
          <w:b/>
          <w:sz w:val="28"/>
        </w:rPr>
        <w:t>Site-Level Planning Action 2</w:t>
      </w:r>
      <w:r w:rsidR="00973C9A">
        <w:rPr>
          <w:b/>
          <w:sz w:val="28"/>
        </w:rPr>
        <w:t xml:space="preserve"> </w:t>
      </w:r>
      <w:r w:rsidR="0061482C">
        <w:rPr>
          <w:b/>
          <w:sz w:val="28"/>
        </w:rPr>
        <w:t>Worksheet</w:t>
      </w:r>
      <w:r w:rsidR="00170CFB">
        <w:rPr>
          <w:b/>
          <w:sz w:val="28"/>
        </w:rPr>
        <w:t xml:space="preserve">: </w:t>
      </w:r>
      <w:r>
        <w:rPr>
          <w:b/>
          <w:sz w:val="28"/>
        </w:rPr>
        <w:t xml:space="preserve">Collect and Review </w:t>
      </w:r>
      <w:r w:rsidR="003B5ED7">
        <w:rPr>
          <w:b/>
          <w:sz w:val="28"/>
        </w:rPr>
        <w:t>Relevant Information</w:t>
      </w:r>
    </w:p>
    <w:p w:rsidR="00BC0F6E" w:rsidRDefault="00392357" w:rsidP="00BC0F6E">
      <w:pPr>
        <w:spacing w:line="240" w:lineRule="auto"/>
        <w:rPr>
          <w:rFonts w:cstheme="minorHAnsi"/>
          <w:color w:val="000000" w:themeColor="text1"/>
        </w:rPr>
      </w:pPr>
      <w:r w:rsidRPr="00432BA3">
        <w:rPr>
          <w:rFonts w:cstheme="minorHAnsi"/>
          <w:color w:val="000000" w:themeColor="text1"/>
        </w:rPr>
        <w:t>Worksheet Last Updated</w:t>
      </w:r>
      <w:r w:rsidR="00BC0F6E" w:rsidRPr="00432BA3">
        <w:rPr>
          <w:rFonts w:cstheme="minorHAnsi"/>
          <w:color w:val="000000" w:themeColor="text1"/>
        </w:rPr>
        <w:t xml:space="preserve"> </w:t>
      </w:r>
      <w:proofErr w:type="gramStart"/>
      <w:r w:rsidR="00BC0F6E" w:rsidRPr="00432BA3">
        <w:rPr>
          <w:rFonts w:cstheme="minorHAnsi"/>
          <w:color w:val="000000" w:themeColor="text1"/>
        </w:rPr>
        <w:t>By</w:t>
      </w:r>
      <w:proofErr w:type="gramEnd"/>
      <w:r w:rsidR="00BC0F6E" w:rsidRPr="00432BA3">
        <w:rPr>
          <w:rFonts w:cstheme="minorHAnsi"/>
          <w:color w:val="000000" w:themeColor="text1"/>
        </w:rPr>
        <w:t>: ____________________________</w:t>
      </w:r>
    </w:p>
    <w:p w:rsidR="00125D5F" w:rsidRPr="00432BA3" w:rsidRDefault="00125D5F" w:rsidP="00BC0F6E">
      <w:pPr>
        <w:spacing w:line="240" w:lineRule="auto"/>
        <w:rPr>
          <w:rFonts w:cstheme="minorHAnsi"/>
          <w:color w:val="000000" w:themeColor="text1"/>
        </w:rPr>
      </w:pPr>
      <w:r w:rsidRPr="00432BA3">
        <w:rPr>
          <w:rFonts w:cstheme="minorHAnsi"/>
          <w:color w:val="000000" w:themeColor="text1"/>
        </w:rPr>
        <w:t>Worksheet Last Updated On: ____________________________</w:t>
      </w:r>
    </w:p>
    <w:p w:rsidR="00125D5F" w:rsidRDefault="00125D5F" w:rsidP="00BC0F6E">
      <w:pPr>
        <w:spacing w:line="240" w:lineRule="auto"/>
        <w:rPr>
          <w:rFonts w:cstheme="minorHAnsi"/>
          <w:color w:val="000000" w:themeColor="text1"/>
          <w:u w:val="single"/>
        </w:rPr>
      </w:pPr>
    </w:p>
    <w:p w:rsidR="005166BA" w:rsidRPr="00432BA3" w:rsidRDefault="000A2458" w:rsidP="00BC0F6E">
      <w:pPr>
        <w:spacing w:line="240" w:lineRule="auto"/>
        <w:rPr>
          <w:rFonts w:cstheme="minorHAnsi"/>
          <w:color w:val="000000" w:themeColor="text1"/>
          <w:u w:val="single"/>
        </w:rPr>
      </w:pPr>
      <w:r w:rsidRPr="00432BA3">
        <w:rPr>
          <w:rFonts w:cstheme="minorHAnsi"/>
          <w:color w:val="000000" w:themeColor="text1"/>
          <w:u w:val="single"/>
        </w:rPr>
        <w:t>Relevant Policy and Planning Information</w:t>
      </w:r>
      <w:r w:rsidR="00392357" w:rsidRPr="00432BA3">
        <w:rPr>
          <w:rFonts w:cstheme="minorHAnsi"/>
          <w:color w:val="000000" w:themeColor="text1"/>
        </w:rPr>
        <w:tab/>
      </w:r>
      <w:r w:rsidR="00392357" w:rsidRPr="00432BA3">
        <w:rPr>
          <w:rFonts w:cstheme="minorHAnsi"/>
          <w:color w:val="000000" w:themeColor="text1"/>
        </w:rPr>
        <w:tab/>
      </w:r>
      <w:r w:rsidR="00392357" w:rsidRPr="00432BA3">
        <w:rPr>
          <w:rFonts w:cstheme="minorHAnsi"/>
          <w:color w:val="000000" w:themeColor="text1"/>
        </w:rPr>
        <w:tab/>
      </w:r>
    </w:p>
    <w:p w:rsidR="000A2458" w:rsidRPr="00627972" w:rsidRDefault="000A2458" w:rsidP="000A2458">
      <w:pPr>
        <w:rPr>
          <w:rFonts w:cstheme="minorHAnsi"/>
        </w:rPr>
      </w:pPr>
      <w:r w:rsidRPr="00432BA3">
        <w:rPr>
          <w:rFonts w:cstheme="minorHAnsi"/>
        </w:rPr>
        <w:t>Use the table below to identify sources of information and documentation required for Site</w:t>
      </w:r>
      <w:r w:rsidR="00E12DEF" w:rsidRPr="00432BA3">
        <w:rPr>
          <w:rFonts w:cstheme="minorHAnsi"/>
        </w:rPr>
        <w:t>-</w:t>
      </w:r>
      <w:r w:rsidRPr="00432BA3">
        <w:rPr>
          <w:rFonts w:cstheme="minorHAnsi"/>
        </w:rPr>
        <w:t xml:space="preserve">Level Planning. Note the primary points of contact and verify that the documentation is the most recent. Add relevant </w:t>
      </w:r>
      <w:r w:rsidRPr="00627972">
        <w:rPr>
          <w:rFonts w:cstheme="minorHAnsi"/>
        </w:rPr>
        <w:t>information and documentation sources to the checklist</w:t>
      </w:r>
      <w:r w:rsidR="0039472D" w:rsidRPr="00627972">
        <w:rPr>
          <w:rFonts w:cstheme="minorHAnsi"/>
        </w:rPr>
        <w:t>,</w:t>
      </w:r>
      <w:r w:rsidRPr="00627972">
        <w:rPr>
          <w:rFonts w:cstheme="minorHAnsi"/>
        </w:rPr>
        <w:t xml:space="preserve"> as needed. These are examples of the types of information needed for resilience planning and other documents </w:t>
      </w:r>
      <w:r w:rsidR="000B6EAC" w:rsidRPr="00627972">
        <w:rPr>
          <w:rFonts w:cstheme="minorHAnsi"/>
        </w:rPr>
        <w:t xml:space="preserve">it </w:t>
      </w:r>
      <w:r w:rsidRPr="00627972">
        <w:rPr>
          <w:rFonts w:cstheme="minorHAnsi"/>
        </w:rPr>
        <w:t xml:space="preserve">may be necessary to include. </w:t>
      </w:r>
    </w:p>
    <w:tbl>
      <w:tblPr>
        <w:tblW w:w="0" w:type="auto"/>
        <w:tblInd w:w="-10" w:type="dxa"/>
        <w:tblLook w:val="04A0" w:firstRow="1" w:lastRow="0" w:firstColumn="1" w:lastColumn="0" w:noHBand="0" w:noVBand="1"/>
      </w:tblPr>
      <w:tblGrid>
        <w:gridCol w:w="2782"/>
        <w:gridCol w:w="4285"/>
        <w:gridCol w:w="1078"/>
        <w:gridCol w:w="2154"/>
        <w:gridCol w:w="2651"/>
      </w:tblGrid>
      <w:tr w:rsidR="000A2458" w:rsidRPr="00432BA3" w:rsidTr="00AA312A">
        <w:trPr>
          <w:trHeight w:val="300"/>
          <w:tblHeader/>
        </w:trPr>
        <w:tc>
          <w:tcPr>
            <w:tcW w:w="129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27972">
              <w:rPr>
                <w:rFonts w:cstheme="minorHAnsi"/>
                <w:b/>
                <w:color w:val="000000" w:themeColor="text1"/>
              </w:rPr>
              <w:t>Site</w:t>
            </w:r>
            <w:r w:rsidR="00E12DEF" w:rsidRPr="00627972">
              <w:rPr>
                <w:rFonts w:cstheme="minorHAnsi"/>
                <w:b/>
                <w:color w:val="000000" w:themeColor="text1"/>
              </w:rPr>
              <w:t>-</w:t>
            </w:r>
            <w:r w:rsidRPr="00627972">
              <w:rPr>
                <w:rFonts w:cstheme="minorHAnsi"/>
                <w:b/>
                <w:color w:val="000000" w:themeColor="text1"/>
              </w:rPr>
              <w:t>Level Planning Documentation</w:t>
            </w:r>
          </w:p>
        </w:tc>
      </w:tr>
      <w:tr w:rsidR="000A2458" w:rsidRPr="00432BA3" w:rsidTr="00AA312A">
        <w:trPr>
          <w:trHeight w:val="300"/>
          <w:tblHeader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58" w:rsidRPr="00627972" w:rsidRDefault="000A2458" w:rsidP="00AA31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27972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 xml:space="preserve">Data </w:t>
            </w:r>
          </w:p>
        </w:tc>
        <w:tc>
          <w:tcPr>
            <w:tcW w:w="4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58" w:rsidRPr="00627972" w:rsidRDefault="000A2458" w:rsidP="00AD45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27972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 xml:space="preserve">How the </w:t>
            </w:r>
            <w:r w:rsidR="002323FE" w:rsidRPr="00627972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Pr="00627972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 xml:space="preserve">nformation is </w:t>
            </w:r>
            <w:r w:rsidR="002323FE" w:rsidRPr="00627972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R</w:t>
            </w:r>
            <w:r w:rsidR="00AD45D9" w:rsidRPr="00627972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 xml:space="preserve">elevant to </w:t>
            </w:r>
            <w:r w:rsidR="002323FE" w:rsidRPr="00627972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R</w:t>
            </w:r>
            <w:r w:rsidR="00AD45D9" w:rsidRPr="00627972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 xml:space="preserve">esilience </w:t>
            </w:r>
            <w:r w:rsidR="002323FE" w:rsidRPr="00627972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="00AD45D9" w:rsidRPr="00627972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lanning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58" w:rsidRPr="00627972" w:rsidRDefault="000A2458" w:rsidP="00AA31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27972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Available? Y/N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58" w:rsidRPr="00627972" w:rsidRDefault="000A2458" w:rsidP="00AA31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27972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 xml:space="preserve">Point of </w:t>
            </w:r>
            <w:r w:rsidR="002323FE" w:rsidRPr="00627972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Pr="00627972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 xml:space="preserve">ontact to </w:t>
            </w:r>
            <w:r w:rsidR="002323FE" w:rsidRPr="00627972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Pr="00627972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 xml:space="preserve">btain </w:t>
            </w:r>
            <w:r w:rsidR="002323FE" w:rsidRPr="00627972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Pr="00627972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 xml:space="preserve">nformation </w:t>
            </w:r>
          </w:p>
        </w:tc>
        <w:tc>
          <w:tcPr>
            <w:tcW w:w="2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58" w:rsidRPr="00627972" w:rsidRDefault="000A2458" w:rsidP="00AA31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279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Description </w:t>
            </w:r>
            <w:r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>(e.g.</w:t>
            </w:r>
            <w:r w:rsidR="002323FE"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document title, year updated, key contents)</w:t>
            </w:r>
          </w:p>
        </w:tc>
      </w:tr>
      <w:tr w:rsidR="00D97BD3" w:rsidRPr="00432BA3" w:rsidTr="00876C3B">
        <w:trPr>
          <w:trHeight w:val="300"/>
        </w:trPr>
        <w:tc>
          <w:tcPr>
            <w:tcW w:w="129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D97BD3" w:rsidRPr="00627972" w:rsidRDefault="00D97BD3" w:rsidP="00AA31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279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Organizational Policies and Plans</w:t>
            </w:r>
          </w:p>
        </w:tc>
      </w:tr>
      <w:tr w:rsidR="00D97BD3" w:rsidRPr="00432BA3" w:rsidTr="00847569">
        <w:trPr>
          <w:trHeight w:val="385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97BD3" w:rsidRPr="00627972" w:rsidRDefault="00D97BD3" w:rsidP="00171E2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627972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Resilience</w:t>
            </w:r>
            <w:r w:rsidR="00847569" w:rsidRPr="00627972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Policies</w:t>
            </w:r>
            <w:r w:rsidR="00171E20" w:rsidRPr="00627972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/Plans</w:t>
            </w:r>
          </w:p>
        </w:tc>
        <w:tc>
          <w:tcPr>
            <w:tcW w:w="4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97BD3" w:rsidRPr="00627972" w:rsidRDefault="00D97BD3" w:rsidP="00AA31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97BD3" w:rsidRPr="00627972" w:rsidRDefault="00D97BD3" w:rsidP="00AA31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97BD3" w:rsidRPr="00627972" w:rsidRDefault="00D97BD3" w:rsidP="00AA31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97BD3" w:rsidRPr="00627972" w:rsidRDefault="00D97BD3" w:rsidP="00AA31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7BD3" w:rsidRPr="00432BA3" w:rsidTr="00847569">
        <w:trPr>
          <w:trHeight w:val="430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97BD3" w:rsidRPr="00627972" w:rsidRDefault="00D97BD3" w:rsidP="00AA312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627972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Cybersecurity Policies</w:t>
            </w:r>
            <w:r w:rsidR="00171E20" w:rsidRPr="00627972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/Plans</w:t>
            </w:r>
          </w:p>
        </w:tc>
        <w:tc>
          <w:tcPr>
            <w:tcW w:w="4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97BD3" w:rsidRPr="00627972" w:rsidRDefault="00D97BD3" w:rsidP="00AA31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97BD3" w:rsidRPr="00627972" w:rsidRDefault="00D97BD3" w:rsidP="00AA31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97BD3" w:rsidRPr="00627972" w:rsidRDefault="00D97BD3" w:rsidP="00AA31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97BD3" w:rsidRPr="00627972" w:rsidRDefault="00D97BD3" w:rsidP="00AA31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7BD3" w:rsidRPr="00432BA3" w:rsidTr="00D97BD3">
        <w:trPr>
          <w:trHeight w:val="300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97BD3" w:rsidRPr="00627972" w:rsidRDefault="00D97BD3" w:rsidP="00AA312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627972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Environmental or Sustainability </w:t>
            </w:r>
            <w:r w:rsidR="00171E20" w:rsidRPr="00627972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Policies/</w:t>
            </w:r>
            <w:r w:rsidRPr="00627972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P</w:t>
            </w:r>
            <w:r w:rsidR="00847569" w:rsidRPr="00627972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lans</w:t>
            </w:r>
          </w:p>
        </w:tc>
        <w:tc>
          <w:tcPr>
            <w:tcW w:w="4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97BD3" w:rsidRPr="00627972" w:rsidRDefault="00D97BD3" w:rsidP="00AA31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97BD3" w:rsidRPr="00627972" w:rsidRDefault="00D97BD3" w:rsidP="00AA31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97BD3" w:rsidRPr="00627972" w:rsidRDefault="00D97BD3" w:rsidP="00AA31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97BD3" w:rsidRPr="00627972" w:rsidRDefault="00D97BD3" w:rsidP="00AA31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7BD3" w:rsidRPr="00432BA3" w:rsidTr="00D97BD3">
        <w:trPr>
          <w:trHeight w:val="300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97BD3" w:rsidRPr="00627972" w:rsidRDefault="00D97BD3" w:rsidP="00AA312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97BD3" w:rsidRPr="00627972" w:rsidRDefault="00D97BD3" w:rsidP="00AA31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97BD3" w:rsidRPr="00627972" w:rsidRDefault="00D97BD3" w:rsidP="00AA31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97BD3" w:rsidRPr="00627972" w:rsidRDefault="00D97BD3" w:rsidP="00AA31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97BD3" w:rsidRPr="00627972" w:rsidRDefault="00D97BD3" w:rsidP="00AA31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2458" w:rsidRPr="00432BA3" w:rsidTr="00AA312A">
        <w:trPr>
          <w:trHeight w:val="300"/>
        </w:trPr>
        <w:tc>
          <w:tcPr>
            <w:tcW w:w="129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279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Site-Wide Plans </w:t>
            </w:r>
            <w:r w:rsidR="002323FE" w:rsidRPr="006279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and</w:t>
            </w:r>
            <w:r w:rsidRPr="006279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Facility Locations</w:t>
            </w:r>
          </w:p>
        </w:tc>
      </w:tr>
      <w:tr w:rsidR="000A2458" w:rsidRPr="00432BA3" w:rsidTr="00AA312A">
        <w:trPr>
          <w:trHeight w:val="547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zh-CN"/>
              </w:rPr>
            </w:pPr>
            <w:r w:rsidRPr="00627972">
              <w:rPr>
                <w:rFonts w:eastAsia="Times New Roman" w:cstheme="minorHAnsi"/>
                <w:color w:val="000000" w:themeColor="text1"/>
                <w:sz w:val="20"/>
                <w:szCs w:val="20"/>
                <w:lang w:eastAsia="zh-CN"/>
              </w:rPr>
              <w:t xml:space="preserve">Master </w:t>
            </w:r>
            <w:r w:rsidR="002323FE" w:rsidRPr="00627972">
              <w:rPr>
                <w:rFonts w:eastAsia="Times New Roman" w:cstheme="minorHAnsi"/>
                <w:color w:val="000000" w:themeColor="text1"/>
                <w:sz w:val="20"/>
                <w:szCs w:val="20"/>
                <w:lang w:eastAsia="zh-CN"/>
              </w:rPr>
              <w:t>P</w:t>
            </w:r>
            <w:r w:rsidRPr="00627972">
              <w:rPr>
                <w:rFonts w:eastAsia="Times New Roman" w:cstheme="minorHAnsi"/>
                <w:color w:val="000000" w:themeColor="text1"/>
                <w:sz w:val="20"/>
                <w:szCs w:val="20"/>
                <w:lang w:eastAsia="zh-CN"/>
              </w:rPr>
              <w:t>lans</w:t>
            </w:r>
          </w:p>
        </w:tc>
        <w:tc>
          <w:tcPr>
            <w:tcW w:w="4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0A2458" w:rsidRPr="00432BA3" w:rsidTr="00AA312A">
        <w:trPr>
          <w:trHeight w:val="493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zh-CN"/>
              </w:rPr>
            </w:pPr>
            <w:r w:rsidRPr="00627972">
              <w:rPr>
                <w:rFonts w:eastAsia="Times New Roman" w:cstheme="minorHAnsi"/>
                <w:color w:val="000000" w:themeColor="text1"/>
                <w:sz w:val="20"/>
                <w:szCs w:val="20"/>
                <w:lang w:eastAsia="zh-CN"/>
              </w:rPr>
              <w:t xml:space="preserve">Decommissioning </w:t>
            </w:r>
            <w:r w:rsidR="002323FE" w:rsidRPr="00627972">
              <w:rPr>
                <w:rFonts w:eastAsia="Times New Roman" w:cstheme="minorHAnsi"/>
                <w:color w:val="000000" w:themeColor="text1"/>
                <w:sz w:val="20"/>
                <w:szCs w:val="20"/>
                <w:lang w:eastAsia="zh-CN"/>
              </w:rPr>
              <w:t>P</w:t>
            </w:r>
            <w:r w:rsidRPr="00627972">
              <w:rPr>
                <w:rFonts w:eastAsia="Times New Roman" w:cstheme="minorHAnsi"/>
                <w:color w:val="000000" w:themeColor="text1"/>
                <w:sz w:val="20"/>
                <w:szCs w:val="20"/>
                <w:lang w:eastAsia="zh-CN"/>
              </w:rPr>
              <w:t xml:space="preserve">lans </w:t>
            </w:r>
          </w:p>
        </w:tc>
        <w:tc>
          <w:tcPr>
            <w:tcW w:w="4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0A2458" w:rsidRPr="00432BA3" w:rsidTr="00AA312A">
        <w:trPr>
          <w:trHeight w:val="493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zh-CN"/>
              </w:rPr>
            </w:pPr>
            <w:r w:rsidRPr="00627972">
              <w:rPr>
                <w:rFonts w:eastAsia="Times New Roman" w:cstheme="minorHAnsi"/>
                <w:color w:val="000000" w:themeColor="text1"/>
                <w:sz w:val="20"/>
                <w:szCs w:val="20"/>
                <w:lang w:eastAsia="zh-CN"/>
              </w:rPr>
              <w:t xml:space="preserve">Real </w:t>
            </w:r>
            <w:r w:rsidR="002323FE" w:rsidRPr="00627972">
              <w:rPr>
                <w:rFonts w:eastAsia="Times New Roman" w:cstheme="minorHAnsi"/>
                <w:color w:val="000000" w:themeColor="text1"/>
                <w:sz w:val="20"/>
                <w:szCs w:val="20"/>
                <w:lang w:eastAsia="zh-CN"/>
              </w:rPr>
              <w:t>P</w:t>
            </w:r>
            <w:r w:rsidRPr="00627972">
              <w:rPr>
                <w:rFonts w:eastAsia="Times New Roman" w:cstheme="minorHAnsi"/>
                <w:color w:val="000000" w:themeColor="text1"/>
                <w:sz w:val="20"/>
                <w:szCs w:val="20"/>
                <w:lang w:eastAsia="zh-CN"/>
              </w:rPr>
              <w:t xml:space="preserve">roperty </w:t>
            </w:r>
            <w:r w:rsidR="002323FE" w:rsidRPr="00627972">
              <w:rPr>
                <w:rFonts w:eastAsia="Times New Roman" w:cstheme="minorHAnsi"/>
                <w:color w:val="000000" w:themeColor="text1"/>
                <w:sz w:val="20"/>
                <w:szCs w:val="20"/>
                <w:lang w:eastAsia="zh-CN"/>
              </w:rPr>
              <w:t>L</w:t>
            </w:r>
            <w:r w:rsidRPr="00627972">
              <w:rPr>
                <w:rFonts w:eastAsia="Times New Roman" w:cstheme="minorHAnsi"/>
                <w:color w:val="000000" w:themeColor="text1"/>
                <w:sz w:val="20"/>
                <w:szCs w:val="20"/>
                <w:lang w:eastAsia="zh-CN"/>
              </w:rPr>
              <w:t>ists</w:t>
            </w:r>
          </w:p>
        </w:tc>
        <w:tc>
          <w:tcPr>
            <w:tcW w:w="4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0A2458" w:rsidRPr="00432BA3" w:rsidTr="00AA312A">
        <w:trPr>
          <w:trHeight w:val="493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zh-CN"/>
              </w:rPr>
            </w:pPr>
            <w:r w:rsidRPr="00627972">
              <w:rPr>
                <w:rFonts w:eastAsia="Times New Roman" w:cstheme="minorHAnsi"/>
                <w:color w:val="000000" w:themeColor="text1"/>
                <w:sz w:val="20"/>
                <w:szCs w:val="20"/>
                <w:lang w:eastAsia="zh-CN"/>
              </w:rPr>
              <w:t xml:space="preserve">Site </w:t>
            </w:r>
            <w:r w:rsidR="002323FE" w:rsidRPr="00627972">
              <w:rPr>
                <w:rFonts w:eastAsia="Times New Roman" w:cstheme="minorHAnsi"/>
                <w:color w:val="000000" w:themeColor="text1"/>
                <w:sz w:val="20"/>
                <w:szCs w:val="20"/>
                <w:lang w:eastAsia="zh-CN"/>
              </w:rPr>
              <w:t>M</w:t>
            </w:r>
            <w:r w:rsidRPr="00627972">
              <w:rPr>
                <w:rFonts w:eastAsia="Times New Roman" w:cstheme="minorHAnsi"/>
                <w:color w:val="000000" w:themeColor="text1"/>
                <w:sz w:val="20"/>
                <w:szCs w:val="20"/>
                <w:lang w:eastAsia="zh-CN"/>
              </w:rPr>
              <w:t>aps (e.g., GIS files)</w:t>
            </w:r>
          </w:p>
        </w:tc>
        <w:tc>
          <w:tcPr>
            <w:tcW w:w="4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D97BD3" w:rsidRPr="00432BA3" w:rsidTr="00AA312A">
        <w:trPr>
          <w:trHeight w:val="493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BD3" w:rsidRPr="00627972" w:rsidRDefault="00D97BD3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zh-CN"/>
              </w:rPr>
            </w:pPr>
            <w:r w:rsidRPr="00627972">
              <w:rPr>
                <w:rFonts w:eastAsia="Times New Roman" w:cstheme="minorHAnsi"/>
                <w:color w:val="000000" w:themeColor="text1"/>
                <w:sz w:val="20"/>
                <w:szCs w:val="20"/>
                <w:lang w:eastAsia="zh-CN"/>
              </w:rPr>
              <w:lastRenderedPageBreak/>
              <w:t>ISO 50001 Energy Management System Assessments</w:t>
            </w:r>
          </w:p>
        </w:tc>
        <w:tc>
          <w:tcPr>
            <w:tcW w:w="4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BD3" w:rsidRPr="00627972" w:rsidRDefault="00D97BD3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BD3" w:rsidRPr="00627972" w:rsidRDefault="00D97BD3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BD3" w:rsidRPr="00627972" w:rsidRDefault="00D97BD3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BD3" w:rsidRPr="00627972" w:rsidRDefault="00D97BD3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D97BD3" w:rsidRPr="00432BA3" w:rsidTr="00AA312A">
        <w:trPr>
          <w:trHeight w:val="493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BD3" w:rsidRPr="00627972" w:rsidRDefault="00D97BD3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zh-CN"/>
              </w:rPr>
            </w:pPr>
            <w:r w:rsidRPr="00627972">
              <w:rPr>
                <w:rFonts w:eastAsia="Times New Roman" w:cstheme="minorHAnsi"/>
                <w:color w:val="000000" w:themeColor="text1"/>
                <w:sz w:val="20"/>
                <w:szCs w:val="20"/>
                <w:lang w:eastAsia="zh-CN"/>
              </w:rPr>
              <w:t>Resilience Assessments</w:t>
            </w:r>
          </w:p>
        </w:tc>
        <w:tc>
          <w:tcPr>
            <w:tcW w:w="4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BD3" w:rsidRPr="00627972" w:rsidRDefault="00D97BD3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BD3" w:rsidRPr="00627972" w:rsidRDefault="00D97BD3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BD3" w:rsidRPr="00627972" w:rsidRDefault="00D97BD3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BD3" w:rsidRPr="00627972" w:rsidRDefault="00D97BD3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171E20" w:rsidRPr="00432BA3" w:rsidTr="00AA312A">
        <w:trPr>
          <w:trHeight w:val="493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E20" w:rsidRPr="00627972" w:rsidRDefault="00171E20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zh-CN"/>
              </w:rPr>
            </w:pPr>
            <w:r w:rsidRPr="00627972">
              <w:rPr>
                <w:rFonts w:eastAsia="Times New Roman" w:cstheme="minorHAnsi"/>
                <w:color w:val="000000" w:themeColor="text1"/>
                <w:sz w:val="20"/>
                <w:szCs w:val="20"/>
                <w:lang w:eastAsia="zh-CN"/>
              </w:rPr>
              <w:t>Training/O&amp;M Guides</w:t>
            </w:r>
          </w:p>
        </w:tc>
        <w:tc>
          <w:tcPr>
            <w:tcW w:w="4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E20" w:rsidRPr="00627972" w:rsidRDefault="00171E20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E20" w:rsidRPr="00627972" w:rsidRDefault="00171E20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E20" w:rsidRPr="00627972" w:rsidRDefault="00171E20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E20" w:rsidRPr="00627972" w:rsidRDefault="00171E20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171E20" w:rsidRPr="00432BA3" w:rsidTr="00AA312A">
        <w:trPr>
          <w:trHeight w:val="493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E20" w:rsidRPr="00627972" w:rsidRDefault="00171E20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zh-CN"/>
              </w:rPr>
            </w:pPr>
            <w:r w:rsidRPr="00627972">
              <w:rPr>
                <w:rFonts w:eastAsia="Times New Roman" w:cstheme="minorHAnsi"/>
                <w:color w:val="000000" w:themeColor="text1"/>
                <w:sz w:val="20"/>
                <w:szCs w:val="20"/>
                <w:lang w:eastAsia="zh-CN"/>
              </w:rPr>
              <w:t>Environmental Assessments</w:t>
            </w:r>
          </w:p>
        </w:tc>
        <w:tc>
          <w:tcPr>
            <w:tcW w:w="4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E20" w:rsidRPr="00627972" w:rsidRDefault="00171E20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E20" w:rsidRPr="00627972" w:rsidRDefault="00171E20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E20" w:rsidRPr="00627972" w:rsidRDefault="00171E20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E20" w:rsidRPr="00627972" w:rsidRDefault="00171E20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0A2458" w:rsidRPr="00432BA3" w:rsidTr="00AA312A">
        <w:trPr>
          <w:trHeight w:val="493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4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0A2458" w:rsidRPr="00432BA3" w:rsidTr="00AA312A">
        <w:trPr>
          <w:trHeight w:val="223"/>
        </w:trPr>
        <w:tc>
          <w:tcPr>
            <w:tcW w:w="129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279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Site Emergency Management Plans</w:t>
            </w:r>
          </w:p>
        </w:tc>
      </w:tr>
      <w:tr w:rsidR="000A2458" w:rsidRPr="00432BA3" w:rsidTr="00AA312A">
        <w:trPr>
          <w:trHeight w:val="727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Emergency or </w:t>
            </w:r>
            <w:r w:rsidR="002323FE"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>A</w:t>
            </w:r>
            <w:r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>ll-</w:t>
            </w:r>
            <w:r w:rsidR="002323FE"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>H</w:t>
            </w:r>
            <w:r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azards </w:t>
            </w:r>
            <w:r w:rsidR="002323FE"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>P</w:t>
            </w:r>
            <w:r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>lans</w:t>
            </w:r>
          </w:p>
        </w:tc>
        <w:tc>
          <w:tcPr>
            <w:tcW w:w="4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2458" w:rsidRPr="00432BA3" w:rsidTr="00AA312A">
        <w:trPr>
          <w:trHeight w:val="547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Continuity of </w:t>
            </w:r>
            <w:r w:rsidR="002323FE"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>O</w:t>
            </w:r>
            <w:r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perations </w:t>
            </w:r>
            <w:r w:rsidR="002323FE"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>P</w:t>
            </w:r>
            <w:r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>lans</w:t>
            </w:r>
          </w:p>
        </w:tc>
        <w:tc>
          <w:tcPr>
            <w:tcW w:w="4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2458" w:rsidRPr="00432BA3" w:rsidTr="00AA312A">
        <w:trPr>
          <w:trHeight w:val="547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Mutual </w:t>
            </w:r>
            <w:r w:rsidR="002323FE"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>A</w:t>
            </w:r>
            <w:r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id </w:t>
            </w:r>
            <w:r w:rsidR="002323FE"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>A</w:t>
            </w:r>
            <w:r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>greements</w:t>
            </w:r>
          </w:p>
        </w:tc>
        <w:tc>
          <w:tcPr>
            <w:tcW w:w="4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2458" w:rsidRPr="00432BA3" w:rsidTr="00AA312A">
        <w:trPr>
          <w:trHeight w:val="547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Service </w:t>
            </w:r>
            <w:r w:rsidR="002323FE"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>R</w:t>
            </w:r>
            <w:r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estoration </w:t>
            </w:r>
            <w:r w:rsidR="002323FE"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>P</w:t>
            </w:r>
            <w:r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>lans</w:t>
            </w:r>
          </w:p>
        </w:tc>
        <w:tc>
          <w:tcPr>
            <w:tcW w:w="4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2458" w:rsidRPr="00432BA3" w:rsidTr="00AA312A">
        <w:trPr>
          <w:trHeight w:val="547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2458" w:rsidRPr="00432BA3" w:rsidTr="00AA312A">
        <w:trPr>
          <w:trHeight w:val="60"/>
        </w:trPr>
        <w:tc>
          <w:tcPr>
            <w:tcW w:w="129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279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Community Plans</w:t>
            </w:r>
          </w:p>
        </w:tc>
      </w:tr>
      <w:tr w:rsidR="000A2458" w:rsidRPr="00432BA3" w:rsidTr="00AA312A">
        <w:trPr>
          <w:trHeight w:val="367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Regional </w:t>
            </w:r>
            <w:r w:rsidR="002323FE"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>H</w:t>
            </w:r>
            <w:r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azard </w:t>
            </w:r>
            <w:r w:rsidR="002323FE"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>A</w:t>
            </w:r>
            <w:r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>ssessments</w:t>
            </w:r>
          </w:p>
        </w:tc>
        <w:tc>
          <w:tcPr>
            <w:tcW w:w="4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0A2458" w:rsidRPr="00432BA3" w:rsidTr="00AA312A">
        <w:trPr>
          <w:trHeight w:val="367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Community </w:t>
            </w:r>
            <w:r w:rsidR="002323FE"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>R</w:t>
            </w:r>
            <w:r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esilience </w:t>
            </w:r>
            <w:r w:rsidR="002323FE"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>P</w:t>
            </w:r>
            <w:r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>lans</w:t>
            </w:r>
          </w:p>
        </w:tc>
        <w:tc>
          <w:tcPr>
            <w:tcW w:w="4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0A2458" w:rsidRPr="00432BA3" w:rsidTr="00AA312A">
        <w:trPr>
          <w:trHeight w:val="367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Community or </w:t>
            </w:r>
            <w:r w:rsidR="002323FE"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>R</w:t>
            </w:r>
            <w:r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egional </w:t>
            </w:r>
            <w:r w:rsidR="002323FE"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>M</w:t>
            </w:r>
            <w:r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aster </w:t>
            </w:r>
            <w:r w:rsidR="002323FE"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>P</w:t>
            </w:r>
            <w:r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>lans</w:t>
            </w:r>
          </w:p>
        </w:tc>
        <w:tc>
          <w:tcPr>
            <w:tcW w:w="4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0A2458" w:rsidRPr="00432BA3" w:rsidTr="00AA312A">
        <w:trPr>
          <w:trHeight w:val="367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27972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 xml:space="preserve">Utility </w:t>
            </w:r>
            <w:r w:rsidR="002323FE"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>E</w:t>
            </w:r>
            <w:r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mergency </w:t>
            </w:r>
            <w:r w:rsidR="002323FE"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>R</w:t>
            </w:r>
            <w:r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esponse </w:t>
            </w:r>
            <w:r w:rsidR="002323FE"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>P</w:t>
            </w:r>
            <w:r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>lans</w:t>
            </w:r>
          </w:p>
        </w:tc>
        <w:tc>
          <w:tcPr>
            <w:tcW w:w="4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0A2458" w:rsidRPr="00432BA3" w:rsidTr="00AA312A">
        <w:trPr>
          <w:trHeight w:val="367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0A2458" w:rsidRPr="00432BA3" w:rsidTr="00AA312A">
        <w:trPr>
          <w:trHeight w:val="259"/>
        </w:trPr>
        <w:tc>
          <w:tcPr>
            <w:tcW w:w="129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279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Critical Missions and Critical Functions </w:t>
            </w:r>
          </w:p>
        </w:tc>
      </w:tr>
      <w:tr w:rsidR="000A2458" w:rsidRPr="00432BA3" w:rsidTr="00AA312A">
        <w:trPr>
          <w:trHeight w:val="520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Critical </w:t>
            </w:r>
            <w:r w:rsidR="00130137"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>M</w:t>
            </w:r>
            <w:r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ission and </w:t>
            </w:r>
            <w:r w:rsidR="00130137"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>C</w:t>
            </w:r>
            <w:r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ritical </w:t>
            </w:r>
            <w:r w:rsidR="00130137"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>F</w:t>
            </w:r>
            <w:r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unction </w:t>
            </w:r>
            <w:r w:rsidR="00130137"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>D</w:t>
            </w:r>
            <w:r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>ocume</w:t>
            </w:r>
            <w:r w:rsidR="00AD45D9"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>ntation (if documented in organization</w:t>
            </w:r>
            <w:r w:rsidRPr="0062797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policies or directives) </w:t>
            </w:r>
          </w:p>
        </w:tc>
        <w:tc>
          <w:tcPr>
            <w:tcW w:w="4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0A2458" w:rsidRPr="00432BA3" w:rsidTr="00AA312A">
        <w:trPr>
          <w:trHeight w:val="430"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58" w:rsidRPr="00627972" w:rsidRDefault="000A2458" w:rsidP="00AA31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</w:tbl>
    <w:p w:rsidR="000A2458" w:rsidRPr="00627972" w:rsidRDefault="000A2458" w:rsidP="000A2458">
      <w:pPr>
        <w:rPr>
          <w:rFonts w:cstheme="minorHAnsi"/>
        </w:rPr>
      </w:pPr>
    </w:p>
    <w:p w:rsidR="00BC0F6E" w:rsidRPr="00627972" w:rsidRDefault="00BC0F6E" w:rsidP="00BC0F6E">
      <w:pPr>
        <w:pStyle w:val="WorksheetText"/>
        <w:rPr>
          <w:rFonts w:cstheme="minorHAnsi"/>
          <w:lang w:eastAsia="zh-CN"/>
        </w:rPr>
      </w:pPr>
    </w:p>
    <w:sectPr w:rsidR="00BC0F6E" w:rsidRPr="00627972" w:rsidSect="00FB12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FE0" w:rsidRDefault="00934FE0" w:rsidP="00E42FB3">
      <w:pPr>
        <w:spacing w:after="0" w:line="240" w:lineRule="auto"/>
      </w:pPr>
      <w:r>
        <w:separator/>
      </w:r>
    </w:p>
  </w:endnote>
  <w:endnote w:type="continuationSeparator" w:id="0">
    <w:p w:rsidR="00934FE0" w:rsidRDefault="00934FE0" w:rsidP="00E4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E9F" w:rsidRDefault="006A3E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757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2FB3" w:rsidRDefault="000B6AFD" w:rsidP="000B6AFD">
        <w:pPr>
          <w:pStyle w:val="Footer"/>
        </w:pPr>
        <w:r>
          <w:tab/>
        </w:r>
        <w:r w:rsidR="00E42FB3">
          <w:fldChar w:fldCharType="begin"/>
        </w:r>
        <w:r w:rsidR="00E42FB3">
          <w:instrText xml:space="preserve"> PAGE   \* MERGEFORMAT </w:instrText>
        </w:r>
        <w:r w:rsidR="00E42FB3">
          <w:fldChar w:fldCharType="separate"/>
        </w:r>
        <w:r w:rsidR="006A3E9F">
          <w:rPr>
            <w:noProof/>
          </w:rPr>
          <w:t>1</w:t>
        </w:r>
        <w:r w:rsidR="00E42FB3">
          <w:rPr>
            <w:noProof/>
          </w:rPr>
          <w:fldChar w:fldCharType="end"/>
        </w:r>
      </w:p>
    </w:sdtContent>
  </w:sdt>
  <w:p w:rsidR="00E42FB3" w:rsidRDefault="00E42F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E9F" w:rsidRDefault="006A3E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FE0" w:rsidRDefault="00934FE0" w:rsidP="00E42FB3">
      <w:pPr>
        <w:spacing w:after="0" w:line="240" w:lineRule="auto"/>
      </w:pPr>
      <w:r>
        <w:separator/>
      </w:r>
    </w:p>
  </w:footnote>
  <w:footnote w:type="continuationSeparator" w:id="0">
    <w:p w:rsidR="00934FE0" w:rsidRDefault="00934FE0" w:rsidP="00E4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E9F" w:rsidRDefault="006A3E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FB3" w:rsidRDefault="00E42FB3">
    <w:pPr>
      <w:pStyle w:val="Header"/>
    </w:pPr>
    <w:bookmarkStart w:id="0" w:name="_GoBack"/>
    <w:r>
      <w:rPr>
        <w:noProof/>
      </w:rPr>
      <w:drawing>
        <wp:inline distT="0" distB="0" distL="0" distR="0" wp14:anchorId="6824B53F" wp14:editId="634A2653">
          <wp:extent cx="1304925" cy="45910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338659" cy="470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  <w:r>
      <w:tab/>
    </w:r>
    <w:r w:rsidRPr="00E42FB3">
      <w:rPr>
        <w:sz w:val="32"/>
      </w:rPr>
      <w:t>Technical Resilience Navigator</w:t>
    </w:r>
  </w:p>
  <w:p w:rsidR="00E42FB3" w:rsidRDefault="00E42F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E9F" w:rsidRDefault="006A3E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6CDF"/>
    <w:multiLevelType w:val="hybridMultilevel"/>
    <w:tmpl w:val="0A8AB53E"/>
    <w:lvl w:ilvl="0" w:tplc="04090001">
      <w:start w:val="1"/>
      <w:numFmt w:val="bullet"/>
      <w:lvlText w:val=""/>
      <w:lvlJc w:val="left"/>
      <w:pPr>
        <w:ind w:left="820" w:hanging="4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7699C"/>
    <w:multiLevelType w:val="hybridMultilevel"/>
    <w:tmpl w:val="30F0AFB4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336A7"/>
    <w:multiLevelType w:val="hybridMultilevel"/>
    <w:tmpl w:val="DE586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06AA2"/>
    <w:multiLevelType w:val="hybridMultilevel"/>
    <w:tmpl w:val="03CE3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 w15:restartNumberingAfterBreak="0">
    <w:nsid w:val="6D50594B"/>
    <w:multiLevelType w:val="hybridMultilevel"/>
    <w:tmpl w:val="18802CC8"/>
    <w:lvl w:ilvl="0" w:tplc="BB2C33D0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B3"/>
    <w:rsid w:val="000124EC"/>
    <w:rsid w:val="000415B9"/>
    <w:rsid w:val="00046FF1"/>
    <w:rsid w:val="00082BB9"/>
    <w:rsid w:val="00096B1B"/>
    <w:rsid w:val="000A2458"/>
    <w:rsid w:val="000A77B7"/>
    <w:rsid w:val="000B6AFD"/>
    <w:rsid w:val="000B6EAC"/>
    <w:rsid w:val="000C68EE"/>
    <w:rsid w:val="000F098C"/>
    <w:rsid w:val="00107750"/>
    <w:rsid w:val="00110FB4"/>
    <w:rsid w:val="00122270"/>
    <w:rsid w:val="00125D5F"/>
    <w:rsid w:val="00130137"/>
    <w:rsid w:val="00170CFB"/>
    <w:rsid w:val="00171DB0"/>
    <w:rsid w:val="00171E20"/>
    <w:rsid w:val="00182958"/>
    <w:rsid w:val="002275B1"/>
    <w:rsid w:val="002323FE"/>
    <w:rsid w:val="002402AD"/>
    <w:rsid w:val="0024393F"/>
    <w:rsid w:val="0026068D"/>
    <w:rsid w:val="002638EF"/>
    <w:rsid w:val="002720B7"/>
    <w:rsid w:val="00283180"/>
    <w:rsid w:val="002A0C63"/>
    <w:rsid w:val="002F0EB6"/>
    <w:rsid w:val="00325CCF"/>
    <w:rsid w:val="00333CAF"/>
    <w:rsid w:val="0034734D"/>
    <w:rsid w:val="003502DA"/>
    <w:rsid w:val="00355181"/>
    <w:rsid w:val="00380447"/>
    <w:rsid w:val="00392357"/>
    <w:rsid w:val="0039472D"/>
    <w:rsid w:val="003A177E"/>
    <w:rsid w:val="003B5ED7"/>
    <w:rsid w:val="004004D1"/>
    <w:rsid w:val="00405FC1"/>
    <w:rsid w:val="004275AF"/>
    <w:rsid w:val="00432BA3"/>
    <w:rsid w:val="00440911"/>
    <w:rsid w:val="0045678F"/>
    <w:rsid w:val="00470BB3"/>
    <w:rsid w:val="00475322"/>
    <w:rsid w:val="004D0596"/>
    <w:rsid w:val="004F0B36"/>
    <w:rsid w:val="005166BA"/>
    <w:rsid w:val="00573C08"/>
    <w:rsid w:val="005962E2"/>
    <w:rsid w:val="00596DFA"/>
    <w:rsid w:val="005B3F91"/>
    <w:rsid w:val="005D7083"/>
    <w:rsid w:val="0061482C"/>
    <w:rsid w:val="00626EDD"/>
    <w:rsid w:val="00627972"/>
    <w:rsid w:val="00641B98"/>
    <w:rsid w:val="00692DD0"/>
    <w:rsid w:val="00694A3B"/>
    <w:rsid w:val="0069585C"/>
    <w:rsid w:val="006A3E9F"/>
    <w:rsid w:val="006C654D"/>
    <w:rsid w:val="006C6710"/>
    <w:rsid w:val="006C71D2"/>
    <w:rsid w:val="006F4770"/>
    <w:rsid w:val="006F7B08"/>
    <w:rsid w:val="00707D98"/>
    <w:rsid w:val="00717BBC"/>
    <w:rsid w:val="0072687A"/>
    <w:rsid w:val="00735B8B"/>
    <w:rsid w:val="00780548"/>
    <w:rsid w:val="007856C3"/>
    <w:rsid w:val="00791158"/>
    <w:rsid w:val="007B0B5B"/>
    <w:rsid w:val="007B2C7F"/>
    <w:rsid w:val="007D6357"/>
    <w:rsid w:val="007E30AC"/>
    <w:rsid w:val="007E6442"/>
    <w:rsid w:val="007F046F"/>
    <w:rsid w:val="007F7954"/>
    <w:rsid w:val="00807F1C"/>
    <w:rsid w:val="00817E37"/>
    <w:rsid w:val="00826CE8"/>
    <w:rsid w:val="00835942"/>
    <w:rsid w:val="00847569"/>
    <w:rsid w:val="008542D2"/>
    <w:rsid w:val="00865D41"/>
    <w:rsid w:val="00884AED"/>
    <w:rsid w:val="008879EB"/>
    <w:rsid w:val="00891DDD"/>
    <w:rsid w:val="008A12F5"/>
    <w:rsid w:val="008A3CCD"/>
    <w:rsid w:val="008B67D5"/>
    <w:rsid w:val="0092444E"/>
    <w:rsid w:val="00926282"/>
    <w:rsid w:val="00934FE0"/>
    <w:rsid w:val="009445B1"/>
    <w:rsid w:val="00970E81"/>
    <w:rsid w:val="00973C9A"/>
    <w:rsid w:val="009751DA"/>
    <w:rsid w:val="009847F8"/>
    <w:rsid w:val="00986DE3"/>
    <w:rsid w:val="009E4DE0"/>
    <w:rsid w:val="009F1C2A"/>
    <w:rsid w:val="00A67A83"/>
    <w:rsid w:val="00A75209"/>
    <w:rsid w:val="00A8531B"/>
    <w:rsid w:val="00A85B0D"/>
    <w:rsid w:val="00A86A33"/>
    <w:rsid w:val="00AB0D35"/>
    <w:rsid w:val="00AB6460"/>
    <w:rsid w:val="00AD45D9"/>
    <w:rsid w:val="00AD5260"/>
    <w:rsid w:val="00AE3BD1"/>
    <w:rsid w:val="00B015A6"/>
    <w:rsid w:val="00B01EDE"/>
    <w:rsid w:val="00B059E2"/>
    <w:rsid w:val="00B2012F"/>
    <w:rsid w:val="00B35FCE"/>
    <w:rsid w:val="00B874A2"/>
    <w:rsid w:val="00BC0F6E"/>
    <w:rsid w:val="00BC586D"/>
    <w:rsid w:val="00BF04FD"/>
    <w:rsid w:val="00C04195"/>
    <w:rsid w:val="00C2105C"/>
    <w:rsid w:val="00C24506"/>
    <w:rsid w:val="00C37172"/>
    <w:rsid w:val="00C61D7D"/>
    <w:rsid w:val="00C70EB3"/>
    <w:rsid w:val="00C80ED5"/>
    <w:rsid w:val="00CF2084"/>
    <w:rsid w:val="00D06C5B"/>
    <w:rsid w:val="00D1166D"/>
    <w:rsid w:val="00D15212"/>
    <w:rsid w:val="00D1796F"/>
    <w:rsid w:val="00D36EF2"/>
    <w:rsid w:val="00D42AFF"/>
    <w:rsid w:val="00D44453"/>
    <w:rsid w:val="00D541D0"/>
    <w:rsid w:val="00D622F9"/>
    <w:rsid w:val="00D766A5"/>
    <w:rsid w:val="00D81905"/>
    <w:rsid w:val="00D97BD3"/>
    <w:rsid w:val="00DC0993"/>
    <w:rsid w:val="00DE69C5"/>
    <w:rsid w:val="00DF3BF5"/>
    <w:rsid w:val="00E127B4"/>
    <w:rsid w:val="00E12DEF"/>
    <w:rsid w:val="00E21857"/>
    <w:rsid w:val="00E37CD6"/>
    <w:rsid w:val="00E42FB3"/>
    <w:rsid w:val="00E705F4"/>
    <w:rsid w:val="00E80BF2"/>
    <w:rsid w:val="00E903FA"/>
    <w:rsid w:val="00EA3A97"/>
    <w:rsid w:val="00EA448A"/>
    <w:rsid w:val="00EC6326"/>
    <w:rsid w:val="00EF0D04"/>
    <w:rsid w:val="00F303D5"/>
    <w:rsid w:val="00F36590"/>
    <w:rsid w:val="00F5488D"/>
    <w:rsid w:val="00F605CC"/>
    <w:rsid w:val="00F6606F"/>
    <w:rsid w:val="00F71647"/>
    <w:rsid w:val="00F71CE6"/>
    <w:rsid w:val="00FB127E"/>
    <w:rsid w:val="00FE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FA626D-4D2E-46AC-8225-E548CE86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FB3"/>
  </w:style>
  <w:style w:type="paragraph" w:styleId="Heading1">
    <w:name w:val="heading 1"/>
    <w:basedOn w:val="Normal"/>
    <w:next w:val="Normal"/>
    <w:link w:val="Heading1Char"/>
    <w:uiPriority w:val="9"/>
    <w:qFormat/>
    <w:rsid w:val="00807F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7F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RELBodyText">
    <w:name w:val="NREL_Body_Text"/>
    <w:link w:val="NRELBodyTextCharChar"/>
    <w:qFormat/>
    <w:rsid w:val="00E42FB3"/>
    <w:pPr>
      <w:spacing w:after="240" w:line="240" w:lineRule="auto"/>
    </w:pPr>
    <w:rPr>
      <w:rFonts w:ascii="Times New Roman" w:eastAsia="Times" w:hAnsi="Times New Roman" w:cs="Times New Roman"/>
      <w:color w:val="000000" w:themeColor="text1"/>
      <w:sz w:val="24"/>
      <w:szCs w:val="20"/>
    </w:rPr>
  </w:style>
  <w:style w:type="character" w:customStyle="1" w:styleId="NRELBodyTextCharChar">
    <w:name w:val="NREL_Body_Text Char Char"/>
    <w:basedOn w:val="DefaultParagraphFont"/>
    <w:link w:val="NRELBodyText"/>
    <w:rsid w:val="00E42FB3"/>
    <w:rPr>
      <w:rFonts w:ascii="Times New Roman" w:eastAsia="Times" w:hAnsi="Times New Roman" w:cs="Times New Roman"/>
      <w:color w:val="000000" w:themeColor="text1"/>
      <w:sz w:val="24"/>
      <w:szCs w:val="20"/>
    </w:rPr>
  </w:style>
  <w:style w:type="table" w:styleId="TableGrid">
    <w:name w:val="Table Grid"/>
    <w:basedOn w:val="TableNormal"/>
    <w:uiPriority w:val="39"/>
    <w:rsid w:val="00E42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4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FB3"/>
  </w:style>
  <w:style w:type="paragraph" w:styleId="Footer">
    <w:name w:val="footer"/>
    <w:basedOn w:val="Normal"/>
    <w:link w:val="FooterChar"/>
    <w:uiPriority w:val="99"/>
    <w:unhideWhenUsed/>
    <w:rsid w:val="00E4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FB3"/>
  </w:style>
  <w:style w:type="paragraph" w:styleId="BalloonText">
    <w:name w:val="Balloon Text"/>
    <w:basedOn w:val="Normal"/>
    <w:link w:val="BalloonTextChar"/>
    <w:uiPriority w:val="99"/>
    <w:semiHidden/>
    <w:unhideWhenUsed/>
    <w:rsid w:val="00807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1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07F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7F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07F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7F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7F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7F1C"/>
    <w:rPr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807F1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1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19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20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0B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05FC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A448A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166BA"/>
    <w:rPr>
      <w:color w:val="808080"/>
    </w:rPr>
  </w:style>
  <w:style w:type="paragraph" w:customStyle="1" w:styleId="NRELTableContent">
    <w:name w:val="NREL_Table_Content"/>
    <w:qFormat/>
    <w:rsid w:val="00F71CE6"/>
    <w:pPr>
      <w:spacing w:before="60" w:after="60" w:line="240" w:lineRule="auto"/>
    </w:pPr>
    <w:rPr>
      <w:rFonts w:ascii="Arial" w:eastAsia="Times New Roman" w:hAnsi="Arial" w:cs="Arial"/>
      <w:bCs/>
      <w:color w:val="000000" w:themeColor="text1"/>
      <w:sz w:val="20"/>
    </w:rPr>
  </w:style>
  <w:style w:type="paragraph" w:customStyle="1" w:styleId="NRELTableHeader">
    <w:name w:val="NREL_Table_Header"/>
    <w:basedOn w:val="Normal"/>
    <w:next w:val="NRELTableContent"/>
    <w:qFormat/>
    <w:rsid w:val="00F71CE6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WorksheetText">
    <w:name w:val="Worksheet Text"/>
    <w:basedOn w:val="Normal"/>
    <w:qFormat/>
    <w:rsid w:val="00BC0F6E"/>
    <w:pPr>
      <w:keepNext/>
      <w:spacing w:after="0" w:line="240" w:lineRule="auto"/>
      <w:outlineLvl w:val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d9b406-8ab6-4e35-b189-c607f551e6ff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C8BCB51422E4B914852FD1E00CB69" ma:contentTypeVersion="2" ma:contentTypeDescription="Create a new document." ma:contentTypeScope="" ma:versionID="ec4d5bf0f7da77935852d858b2fc2194">
  <xsd:schema xmlns:xsd="http://www.w3.org/2001/XMLSchema" xmlns:xs="http://www.w3.org/2001/XMLSchema" xmlns:p="http://schemas.microsoft.com/office/2006/metadata/properties" xmlns:ns1="http://schemas.microsoft.com/sharepoint/v3" xmlns:ns2="c6d9b406-8ab6-4e35-b189-c607f551e6ff" xmlns:ns3="80a655c7-1507-4e4d-8a9d-5a4fea12343b" targetNamespace="http://schemas.microsoft.com/office/2006/metadata/properties" ma:root="true" ma:fieldsID="e1c3c8b5c56a885980a51eeb3e79ae18" ns1:_="" ns2:_="" ns3:_="">
    <xsd:import namespace="http://schemas.microsoft.com/sharepoint/v3"/>
    <xsd:import namespace="c6d9b406-8ab6-4e35-b189-c607f551e6ff"/>
    <xsd:import namespace="80a655c7-1507-4e4d-8a9d-5a4fea12343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b406-8ab6-4e35-b189-c607f551e6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3294bc7c-0fe9-4446-b8bf-d1059457b626}" ma:internalName="TaxCatchAll" ma:showField="CatchAllData" ma:web="80a655c7-1507-4e4d-8a9d-5a4fea1234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3294bc7c-0fe9-4446-b8bf-d1059457b626}" ma:internalName="TaxCatchAllLabel" ma:readOnly="true" ma:showField="CatchAllDataLabel" ma:web="80a655c7-1507-4e4d-8a9d-5a4fea1234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655c7-1507-4e4d-8a9d-5a4fea123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30CCBA-27A2-4618-BF41-898A86971EF9}">
  <ds:schemaRefs>
    <ds:schemaRef ds:uri="http://schemas.microsoft.com/office/2006/metadata/properties"/>
    <ds:schemaRef ds:uri="http://schemas.microsoft.com/office/infopath/2007/PartnerControls"/>
    <ds:schemaRef ds:uri="c6d9b406-8ab6-4e35-b189-c607f551e6f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3352313-A563-4DAA-B155-00F283E81BC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04CE582-0D94-44B5-9345-6BA496E758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696328-F0FA-454D-BDC5-D532B097B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d9b406-8ab6-4e35-b189-c607f551e6ff"/>
    <ds:schemaRef ds:uri="80a655c7-1507-4e4d-8a9d-5a4fea123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Hampson, Anne</dc:creator>
  <cp:keywords/>
  <dc:description/>
  <cp:lastModifiedBy>Michael Muller</cp:lastModifiedBy>
  <cp:revision>2</cp:revision>
  <dcterms:created xsi:type="dcterms:W3CDTF">2020-05-21T16:49:00Z</dcterms:created>
  <dcterms:modified xsi:type="dcterms:W3CDTF">2020-05-23T14:09:00Z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0x010100AF7C8BCB51422E4B914852FD1E00CB69</vt:lpwstr>
  </property>
</Properties>
</file>