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C640C" w14:textId="1F4DDD83" w:rsidR="00D93C80" w:rsidRDefault="00D93C80" w:rsidP="00D93C80">
      <w:pPr>
        <w:spacing w:after="0"/>
        <w:rPr>
          <w:b/>
          <w:sz w:val="28"/>
        </w:rPr>
      </w:pPr>
      <w:r>
        <w:rPr>
          <w:b/>
          <w:sz w:val="28"/>
        </w:rPr>
        <w:t>Roadmap to Action Worksheet: Implement and Sustain Resilience</w:t>
      </w:r>
      <w:r w:rsidRPr="005A264F">
        <w:rPr>
          <w:b/>
          <w:sz w:val="28"/>
        </w:rPr>
        <w:t xml:space="preserve"> </w:t>
      </w:r>
    </w:p>
    <w:p w14:paraId="2F771420" w14:textId="77777777" w:rsidR="00D93C80" w:rsidRPr="00C20BCE" w:rsidRDefault="00D93C80" w:rsidP="00D93C80">
      <w:pPr>
        <w:spacing w:after="0" w:line="240" w:lineRule="auto"/>
        <w:rPr>
          <w:rFonts w:ascii="Arial" w:hAnsi="Arial" w:cs="Arial"/>
          <w:color w:val="000000" w:themeColor="text1"/>
          <w:sz w:val="8"/>
        </w:rPr>
      </w:pPr>
    </w:p>
    <w:p w14:paraId="064BDB88" w14:textId="77777777" w:rsidR="00D93C80" w:rsidRPr="00F609D4" w:rsidRDefault="00D93C80" w:rsidP="00D93C80">
      <w:pPr>
        <w:spacing w:line="240" w:lineRule="auto"/>
        <w:rPr>
          <w:rFonts w:cs="Arial"/>
          <w:color w:val="000000" w:themeColor="text1"/>
        </w:rPr>
      </w:pPr>
      <w:r w:rsidRPr="00F609D4">
        <w:rPr>
          <w:rFonts w:cs="Arial"/>
          <w:color w:val="000000" w:themeColor="text1"/>
        </w:rPr>
        <w:t>Worksheet Last Updated By: ____________________________</w:t>
      </w:r>
    </w:p>
    <w:p w14:paraId="747C27B0" w14:textId="5A0B90D5" w:rsidR="00D93C80" w:rsidRPr="00D93C80" w:rsidRDefault="00D93C80" w:rsidP="00D93C80">
      <w:pPr>
        <w:spacing w:after="120" w:line="240" w:lineRule="auto"/>
        <w:rPr>
          <w:rFonts w:cs="Arial"/>
          <w:color w:val="000000" w:themeColor="text1"/>
        </w:rPr>
      </w:pPr>
      <w:r w:rsidRPr="00F609D4">
        <w:rPr>
          <w:rFonts w:cs="Arial"/>
          <w:color w:val="000000" w:themeColor="text1"/>
        </w:rPr>
        <w:t>Worksheet Last Updated On: ____________________________</w:t>
      </w:r>
    </w:p>
    <w:p w14:paraId="366BC6A5" w14:textId="663921F5" w:rsidR="00D93C80" w:rsidRPr="00C74ED7" w:rsidRDefault="00D93C80" w:rsidP="00C74ED7">
      <w:pPr>
        <w:spacing w:after="120"/>
      </w:pPr>
      <w:r w:rsidRPr="00F609D4">
        <w:rPr>
          <w:b/>
          <w:bCs/>
        </w:rPr>
        <w:t>Directions:</w:t>
      </w:r>
      <w:r w:rsidRPr="00F609D4">
        <w:t xml:space="preserve"> Use the table</w:t>
      </w:r>
      <w:r w:rsidR="00C74ED7">
        <w:t>s</w:t>
      </w:r>
      <w:r w:rsidRPr="00F609D4">
        <w:t xml:space="preserve"> below to </w:t>
      </w:r>
      <w:r>
        <w:t xml:space="preserve">document the steps the resilience planning team will take to </w:t>
      </w:r>
      <w:r w:rsidRPr="00F6775B">
        <w:t>integrate best practices to form a resilience</w:t>
      </w:r>
      <w:r w:rsidR="00D817A8">
        <w:t>-</w:t>
      </w:r>
      <w:r w:rsidRPr="00F6775B">
        <w:t xml:space="preserve">focused </w:t>
      </w:r>
      <w:r w:rsidRPr="00F6775B">
        <w:rPr>
          <w:rFonts w:eastAsia="Times New Roman" w:cstheme="minorHAnsi"/>
        </w:rPr>
        <w:t xml:space="preserve">organizational </w:t>
      </w:r>
      <w:r w:rsidRPr="00F6775B">
        <w:t>culture.</w:t>
      </w:r>
    </w:p>
    <w:p w14:paraId="5FB07D35" w14:textId="0E8EEFC9" w:rsidR="00D93C80" w:rsidRDefault="006D3B23" w:rsidP="00D93C80">
      <w:pPr>
        <w:spacing w:line="240" w:lineRule="auto"/>
        <w:rPr>
          <w:rFonts w:cs="Arial"/>
          <w:color w:val="000000" w:themeColor="text1"/>
          <w:u w:val="single"/>
        </w:rPr>
      </w:pPr>
      <w:r>
        <w:rPr>
          <w:rFonts w:cs="Arial"/>
          <w:color w:val="000000" w:themeColor="text1"/>
          <w:u w:val="single"/>
        </w:rPr>
        <w:t>Implementation</w:t>
      </w:r>
    </w:p>
    <w:p w14:paraId="6D1C00B9" w14:textId="4B3BE2D9" w:rsidR="00D93C80" w:rsidRPr="00C74ED7" w:rsidRDefault="00D93C80" w:rsidP="00C74ED7">
      <w:r>
        <w:rPr>
          <w:rFonts w:cs="Arial"/>
          <w:color w:val="000000" w:themeColor="text1"/>
        </w:rPr>
        <w:t xml:space="preserve">Document the </w:t>
      </w:r>
      <w:r w:rsidR="00D817A8">
        <w:rPr>
          <w:rFonts w:cs="Arial"/>
          <w:color w:val="000000" w:themeColor="text1"/>
        </w:rPr>
        <w:t>points of contact (</w:t>
      </w:r>
      <w:r>
        <w:rPr>
          <w:rFonts w:cs="Arial"/>
          <w:color w:val="000000" w:themeColor="text1"/>
        </w:rPr>
        <w:t>POCs</w:t>
      </w:r>
      <w:r w:rsidR="00D817A8">
        <w:rPr>
          <w:rFonts w:cs="Arial"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responsible for each project from the </w:t>
      </w:r>
      <w:r w:rsidR="00D817A8">
        <w:rPr>
          <w:rFonts w:cs="Arial"/>
          <w:color w:val="000000" w:themeColor="text1"/>
        </w:rPr>
        <w:t>Technical Resilience Navigator (</w:t>
      </w:r>
      <w:r>
        <w:rPr>
          <w:rFonts w:cs="Arial"/>
          <w:color w:val="000000" w:themeColor="text1"/>
        </w:rPr>
        <w:t>TRN</w:t>
      </w:r>
      <w:r w:rsidR="00D817A8">
        <w:rPr>
          <w:rFonts w:cs="Arial"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process. Establish a plan to maintain contact through project execution. </w:t>
      </w:r>
      <w:r w:rsidR="005F1772">
        <w:rPr>
          <w:rFonts w:cs="Arial"/>
          <w:color w:val="000000" w:themeColor="text1"/>
        </w:rPr>
        <w:t>As projects are executed, the resilience planning team is responsible for incorporating the impacts into the TRN process.</w:t>
      </w:r>
      <w:r w:rsidR="005F1772">
        <w:t xml:space="preserve"> If a</w:t>
      </w:r>
      <w:r w:rsidR="00D817A8">
        <w:t>n</w:t>
      </w:r>
      <w:r w:rsidR="005F1772">
        <w:t xml:space="preserve"> </w:t>
      </w:r>
      <w:r w:rsidR="00D817A8">
        <w:t xml:space="preserve">implemented </w:t>
      </w:r>
      <w:r w:rsidR="005F1772">
        <w:t>project reduced the consequence</w:t>
      </w:r>
      <w:r w:rsidR="00D817A8">
        <w:t>s</w:t>
      </w:r>
      <w:r w:rsidR="005F1772">
        <w:t xml:space="preserve"> or vulnerabilit</w:t>
      </w:r>
      <w:r w:rsidR="00D817A8">
        <w:t>ies</w:t>
      </w:r>
      <w:r w:rsidR="005F1772">
        <w:t xml:space="preserve"> associated with a hazard scenario, this should be incorporated into the Risk Assessment module.  </w:t>
      </w:r>
    </w:p>
    <w:tbl>
      <w:tblPr>
        <w:tblStyle w:val="TableGrid"/>
        <w:tblW w:w="13200" w:type="dxa"/>
        <w:tblLayout w:type="fixed"/>
        <w:tblLook w:val="04A0" w:firstRow="1" w:lastRow="0" w:firstColumn="1" w:lastColumn="0" w:noHBand="0" w:noVBand="1"/>
      </w:tblPr>
      <w:tblGrid>
        <w:gridCol w:w="1499"/>
        <w:gridCol w:w="2611"/>
        <w:gridCol w:w="1800"/>
        <w:gridCol w:w="1800"/>
        <w:gridCol w:w="1800"/>
        <w:gridCol w:w="3690"/>
      </w:tblGrid>
      <w:tr w:rsidR="00A757D1" w:rsidRPr="005D0BF8" w14:paraId="330C278D" w14:textId="2CEA6BEE" w:rsidTr="00A757D1">
        <w:trPr>
          <w:trHeight w:val="222"/>
        </w:trPr>
        <w:tc>
          <w:tcPr>
            <w:tcW w:w="1499" w:type="dxa"/>
            <w:hideMark/>
          </w:tcPr>
          <w:p w14:paraId="1000139B" w14:textId="1394E8C6" w:rsidR="00A757D1" w:rsidRPr="005D0BF8" w:rsidRDefault="00A757D1" w:rsidP="00A757D1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Project</w:t>
            </w:r>
          </w:p>
        </w:tc>
        <w:tc>
          <w:tcPr>
            <w:tcW w:w="2611" w:type="dxa"/>
            <w:hideMark/>
          </w:tcPr>
          <w:p w14:paraId="18E90445" w14:textId="720DEAF0" w:rsidR="00A757D1" w:rsidRPr="005D0BF8" w:rsidRDefault="00A757D1" w:rsidP="00A757D1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Project</w:t>
            </w:r>
            <w:r w:rsidRPr="005D0BF8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Point of Contact</w:t>
            </w:r>
          </w:p>
        </w:tc>
        <w:tc>
          <w:tcPr>
            <w:tcW w:w="1800" w:type="dxa"/>
          </w:tcPr>
          <w:p w14:paraId="078B2FF4" w14:textId="31D08FBF" w:rsidR="00A757D1" w:rsidRPr="005D0BF8" w:rsidRDefault="00A757D1" w:rsidP="00A757D1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D0BF8">
              <w:rPr>
                <w:rFonts w:cstheme="minorHAnsi"/>
                <w:b/>
              </w:rPr>
              <w:t>Department/ Position</w:t>
            </w:r>
          </w:p>
        </w:tc>
        <w:tc>
          <w:tcPr>
            <w:tcW w:w="1800" w:type="dxa"/>
            <w:hideMark/>
          </w:tcPr>
          <w:p w14:paraId="3E558BE1" w14:textId="594AD0D7" w:rsidR="00A757D1" w:rsidRPr="005D0BF8" w:rsidRDefault="00A757D1" w:rsidP="00A757D1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D0BF8">
              <w:rPr>
                <w:rFonts w:cstheme="minorHAnsi"/>
                <w:b/>
              </w:rPr>
              <w:t>Phone</w:t>
            </w:r>
          </w:p>
        </w:tc>
        <w:tc>
          <w:tcPr>
            <w:tcW w:w="1800" w:type="dxa"/>
            <w:hideMark/>
          </w:tcPr>
          <w:p w14:paraId="72E41525" w14:textId="77777777" w:rsidR="00A757D1" w:rsidRPr="005D0BF8" w:rsidRDefault="00A757D1" w:rsidP="00A757D1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D0BF8">
              <w:rPr>
                <w:rFonts w:cstheme="minorHAnsi"/>
                <w:b/>
              </w:rPr>
              <w:t>Email</w:t>
            </w:r>
          </w:p>
        </w:tc>
        <w:tc>
          <w:tcPr>
            <w:tcW w:w="3690" w:type="dxa"/>
          </w:tcPr>
          <w:p w14:paraId="383B4268" w14:textId="1AD0830A" w:rsidR="00A757D1" w:rsidRPr="005D0BF8" w:rsidRDefault="00A757D1" w:rsidP="00A757D1">
            <w:pPr>
              <w:spacing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for </w:t>
            </w:r>
            <w:r w:rsidR="00D817A8">
              <w:rPr>
                <w:rFonts w:cstheme="minorHAnsi"/>
                <w:b/>
              </w:rPr>
              <w:t>O</w:t>
            </w:r>
            <w:r>
              <w:rPr>
                <w:rFonts w:cstheme="minorHAnsi"/>
                <w:b/>
              </w:rPr>
              <w:t xml:space="preserve">ngoing </w:t>
            </w:r>
            <w:r w:rsidR="00D817A8">
              <w:rPr>
                <w:rFonts w:cstheme="minorHAnsi"/>
                <w:b/>
              </w:rPr>
              <w:t>C</w:t>
            </w:r>
            <w:r>
              <w:rPr>
                <w:rFonts w:cstheme="minorHAnsi"/>
                <w:b/>
              </w:rPr>
              <w:t>ommunication</w:t>
            </w:r>
          </w:p>
        </w:tc>
      </w:tr>
      <w:tr w:rsidR="00A757D1" w:rsidRPr="005D0BF8" w14:paraId="57840CE8" w14:textId="546F6B6B" w:rsidTr="00A757D1">
        <w:trPr>
          <w:trHeight w:val="328"/>
        </w:trPr>
        <w:sdt>
          <w:sdtPr>
            <w:rPr>
              <w:rFonts w:cstheme="minorHAnsi"/>
              <w:color w:val="000000" w:themeColor="text1"/>
            </w:rPr>
            <w:id w:val="-793518784"/>
            <w:placeholder>
              <w:docPart w:val="29186EE1FDDA7846B2021EB591B7FCCD"/>
            </w:placeholder>
            <w:showingPlcHdr/>
          </w:sdtPr>
          <w:sdtEndPr/>
          <w:sdtContent>
            <w:tc>
              <w:tcPr>
                <w:tcW w:w="1499" w:type="dxa"/>
              </w:tcPr>
              <w:p w14:paraId="7456107B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701132138"/>
            <w:placeholder>
              <w:docPart w:val="B3662347AC830F4CAFB76A4A21B79F97"/>
            </w:placeholder>
            <w:showingPlcHdr/>
          </w:sdtPr>
          <w:sdtEndPr/>
          <w:sdtContent>
            <w:tc>
              <w:tcPr>
                <w:tcW w:w="2611" w:type="dxa"/>
              </w:tcPr>
              <w:p w14:paraId="6E4B1F13" w14:textId="77777777" w:rsidR="00A757D1" w:rsidRPr="005D0BF8" w:rsidRDefault="00A757D1" w:rsidP="00A757D1">
                <w:pPr>
                  <w:spacing w:line="276" w:lineRule="auto"/>
                  <w:ind w:right="172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1380896967"/>
            <w:placeholder>
              <w:docPart w:val="70BFF3C6CB658F439D2B22E81359A72A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2F496A09" w14:textId="68DBB0D9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1974590132"/>
            <w:placeholder>
              <w:docPart w:val="8FE110A3A943314ABB896E7D356976E5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52F3FF42" w14:textId="437EB623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489332856"/>
            <w:placeholder>
              <w:docPart w:val="4E3367D4526B8E408F07127F5B7DBCBA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75945B6B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393509917"/>
            <w:placeholder>
              <w:docPart w:val="AEBDB9B0293C7A4FB6BBB9FC896A78C4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5178C754" w14:textId="78729A9F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A757D1" w:rsidRPr="005D0BF8" w14:paraId="257EE10C" w14:textId="2183CB17" w:rsidTr="00A757D1">
        <w:trPr>
          <w:trHeight w:val="328"/>
        </w:trPr>
        <w:sdt>
          <w:sdtPr>
            <w:rPr>
              <w:rFonts w:cstheme="minorHAnsi"/>
              <w:color w:val="000000" w:themeColor="text1"/>
            </w:rPr>
            <w:id w:val="2058808042"/>
            <w:placeholder>
              <w:docPart w:val="F7694657CB5E3041BCAFFF10C4CF5652"/>
            </w:placeholder>
            <w:showingPlcHdr/>
          </w:sdtPr>
          <w:sdtEndPr/>
          <w:sdtContent>
            <w:tc>
              <w:tcPr>
                <w:tcW w:w="1499" w:type="dxa"/>
              </w:tcPr>
              <w:p w14:paraId="7FF015FD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1356107956"/>
            <w:placeholder>
              <w:docPart w:val="F244026F00A6A44AB29590557B9EB2C5"/>
            </w:placeholder>
            <w:showingPlcHdr/>
          </w:sdtPr>
          <w:sdtEndPr/>
          <w:sdtContent>
            <w:tc>
              <w:tcPr>
                <w:tcW w:w="2611" w:type="dxa"/>
              </w:tcPr>
              <w:p w14:paraId="6B5BB1B0" w14:textId="77777777" w:rsidR="00A757D1" w:rsidRPr="005D0BF8" w:rsidRDefault="00A757D1" w:rsidP="00A757D1">
                <w:pPr>
                  <w:spacing w:line="276" w:lineRule="auto"/>
                  <w:ind w:right="172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1346783650"/>
            <w:placeholder>
              <w:docPart w:val="0BEF75702A1E0745AEF47F3178655F7D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5E2BF7C3" w14:textId="452C589A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1497384196"/>
            <w:placeholder>
              <w:docPart w:val="1659B2EC72C6A14E80C07DFCCC3B9F21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37BCA160" w14:textId="7BFD97C3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1208939937"/>
            <w:placeholder>
              <w:docPart w:val="F9AD3779CD0F264E9B0D6E22F42137A5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5A87C434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1863273047"/>
            <w:placeholder>
              <w:docPart w:val="8855C7B07E91BF4784B804BB519DF2D2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58130892" w14:textId="435996E3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A757D1" w:rsidRPr="005D0BF8" w14:paraId="607A3364" w14:textId="6D3CB35C" w:rsidTr="00A757D1">
        <w:trPr>
          <w:trHeight w:val="328"/>
        </w:trPr>
        <w:sdt>
          <w:sdtPr>
            <w:rPr>
              <w:rFonts w:cstheme="minorHAnsi"/>
              <w:color w:val="000000" w:themeColor="text1"/>
            </w:rPr>
            <w:id w:val="977650757"/>
            <w:placeholder>
              <w:docPart w:val="8A48A366BE70F74E8B9C1174550F0369"/>
            </w:placeholder>
            <w:showingPlcHdr/>
          </w:sdtPr>
          <w:sdtEndPr/>
          <w:sdtContent>
            <w:tc>
              <w:tcPr>
                <w:tcW w:w="1499" w:type="dxa"/>
              </w:tcPr>
              <w:p w14:paraId="0F8C6141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1691912015"/>
            <w:placeholder>
              <w:docPart w:val="78E66E687673B447AD3208F4B2923FDA"/>
            </w:placeholder>
            <w:showingPlcHdr/>
          </w:sdtPr>
          <w:sdtEndPr/>
          <w:sdtContent>
            <w:tc>
              <w:tcPr>
                <w:tcW w:w="2611" w:type="dxa"/>
              </w:tcPr>
              <w:p w14:paraId="7F3155C2" w14:textId="77777777" w:rsidR="00A757D1" w:rsidRPr="005D0BF8" w:rsidRDefault="00A757D1" w:rsidP="00A757D1">
                <w:pPr>
                  <w:spacing w:line="276" w:lineRule="auto"/>
                  <w:ind w:right="172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318887382"/>
            <w:placeholder>
              <w:docPart w:val="0F1F143A23E630498838CB2F0EB7B92D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0BB87B73" w14:textId="6E168F8F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1212547851"/>
            <w:placeholder>
              <w:docPart w:val="136D713640995D4E96AD27096047EC81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22B3DE54" w14:textId="38946E06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385422466"/>
            <w:placeholder>
              <w:docPart w:val="AAF4B6BF7246A04593B19A50BC05AA64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6964F0E3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881550738"/>
            <w:placeholder>
              <w:docPart w:val="0C7E6E1776E97B4AAD09BD9D2DBEE591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4CB9C6F5" w14:textId="5E7DBE1B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A757D1" w:rsidRPr="005D0BF8" w14:paraId="57035A51" w14:textId="0E128CA2" w:rsidTr="00A757D1">
        <w:trPr>
          <w:trHeight w:val="328"/>
        </w:trPr>
        <w:sdt>
          <w:sdtPr>
            <w:rPr>
              <w:rFonts w:cstheme="minorHAnsi"/>
              <w:color w:val="000000" w:themeColor="text1"/>
            </w:rPr>
            <w:id w:val="-695770479"/>
            <w:placeholder>
              <w:docPart w:val="C96C20210080724E8E35DFE9AC215D9F"/>
            </w:placeholder>
            <w:showingPlcHdr/>
          </w:sdtPr>
          <w:sdtEndPr/>
          <w:sdtContent>
            <w:tc>
              <w:tcPr>
                <w:tcW w:w="1499" w:type="dxa"/>
              </w:tcPr>
              <w:p w14:paraId="4B1277FE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338352698"/>
            <w:placeholder>
              <w:docPart w:val="DE80C2804A8F154296FEF84BE250A4F6"/>
            </w:placeholder>
            <w:showingPlcHdr/>
          </w:sdtPr>
          <w:sdtEndPr/>
          <w:sdtContent>
            <w:tc>
              <w:tcPr>
                <w:tcW w:w="2611" w:type="dxa"/>
              </w:tcPr>
              <w:p w14:paraId="6695877E" w14:textId="77777777" w:rsidR="00A757D1" w:rsidRPr="005D0BF8" w:rsidRDefault="00A757D1" w:rsidP="00A757D1">
                <w:pPr>
                  <w:spacing w:line="276" w:lineRule="auto"/>
                  <w:ind w:right="172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1898236706"/>
            <w:placeholder>
              <w:docPart w:val="3B2305BAADC5EE49A7D4E73E7E4C98E2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32D36300" w14:textId="269413AB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726064266"/>
            <w:placeholder>
              <w:docPart w:val="44D87DDD4A08284697D75599CEE59583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117BCE09" w14:textId="78B47DC9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778771015"/>
            <w:placeholder>
              <w:docPart w:val="607367DBC0A8774F8B54EBE0B217CD14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559BD9E7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994246525"/>
            <w:placeholder>
              <w:docPart w:val="8887CD69DB078943ACE39AFA5A7D0A40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78A9DE57" w14:textId="7DFC1726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A757D1" w:rsidRPr="005D0BF8" w14:paraId="57F90326" w14:textId="27C3B85A" w:rsidTr="00A757D1">
        <w:trPr>
          <w:trHeight w:val="328"/>
        </w:trPr>
        <w:sdt>
          <w:sdtPr>
            <w:rPr>
              <w:rFonts w:cstheme="minorHAnsi"/>
              <w:color w:val="000000" w:themeColor="text1"/>
            </w:rPr>
            <w:id w:val="997771553"/>
            <w:placeholder>
              <w:docPart w:val="61077340B168B04C963C3ECA1BBBF240"/>
            </w:placeholder>
            <w:showingPlcHdr/>
          </w:sdtPr>
          <w:sdtEndPr/>
          <w:sdtContent>
            <w:tc>
              <w:tcPr>
                <w:tcW w:w="1499" w:type="dxa"/>
              </w:tcPr>
              <w:p w14:paraId="36ACC8BE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1907180084"/>
            <w:placeholder>
              <w:docPart w:val="95B643871564B04EA426BCC8703CDADD"/>
            </w:placeholder>
            <w:showingPlcHdr/>
          </w:sdtPr>
          <w:sdtEndPr/>
          <w:sdtContent>
            <w:tc>
              <w:tcPr>
                <w:tcW w:w="2611" w:type="dxa"/>
              </w:tcPr>
              <w:p w14:paraId="4E100017" w14:textId="77777777" w:rsidR="00A757D1" w:rsidRPr="005D0BF8" w:rsidRDefault="00A757D1" w:rsidP="00A757D1">
                <w:pPr>
                  <w:spacing w:line="276" w:lineRule="auto"/>
                  <w:ind w:right="172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818534873"/>
            <w:placeholder>
              <w:docPart w:val="505C76FD4283044CBC53FCD3E3A5BE82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0B22A989" w14:textId="5F523F21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8266877"/>
            <w:placeholder>
              <w:docPart w:val="2E13D3C8D4ADD54E9D5074C09E9900B2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56E04CDE" w14:textId="0E952465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-994726878"/>
            <w:placeholder>
              <w:docPart w:val="827FE20372507143887D2443B88CAEA8"/>
            </w:placeholder>
            <w:showingPlcHdr/>
          </w:sdtPr>
          <w:sdtEndPr/>
          <w:sdtContent>
            <w:tc>
              <w:tcPr>
                <w:tcW w:w="1800" w:type="dxa"/>
              </w:tcPr>
              <w:p w14:paraId="75F1CAAB" w14:textId="77777777" w:rsidR="00A757D1" w:rsidRPr="005D0BF8" w:rsidRDefault="00A757D1" w:rsidP="00A757D1">
                <w:pPr>
                  <w:spacing w:line="276" w:lineRule="auto"/>
                  <w:rPr>
                    <w:rFonts w:cstheme="minorHAnsi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  <w:sdt>
          <w:sdtPr>
            <w:rPr>
              <w:rFonts w:cstheme="minorHAnsi"/>
              <w:color w:val="000000" w:themeColor="text1"/>
            </w:rPr>
            <w:id w:val="781610957"/>
            <w:placeholder>
              <w:docPart w:val="77A5E32A22873541A950DE1E11D21C4B"/>
            </w:placeholder>
            <w:showingPlcHdr/>
          </w:sdtPr>
          <w:sdtEndPr/>
          <w:sdtContent>
            <w:tc>
              <w:tcPr>
                <w:tcW w:w="3690" w:type="dxa"/>
              </w:tcPr>
              <w:p w14:paraId="1A841B35" w14:textId="2FF55849" w:rsidR="00A757D1" w:rsidRDefault="00A757D1" w:rsidP="00A757D1">
                <w:pPr>
                  <w:spacing w:line="276" w:lineRule="auto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</w:tbl>
    <w:p w14:paraId="70893304" w14:textId="494D03D2" w:rsidR="00DB31C5" w:rsidRDefault="00DB31C5" w:rsidP="005F1772">
      <w:pPr>
        <w:rPr>
          <w:rFonts w:cs="Arial"/>
          <w:color w:val="000000" w:themeColor="text1"/>
          <w:u w:val="single"/>
        </w:rPr>
        <w:sectPr w:rsidR="00DB31C5" w:rsidSect="00D93C80">
          <w:headerReference w:type="default" r:id="rId9"/>
          <w:pgSz w:w="15840" w:h="12240" w:orient="landscape"/>
          <w:pgMar w:top="810" w:right="1440" w:bottom="1440" w:left="1440" w:header="720" w:footer="720" w:gutter="0"/>
          <w:cols w:space="720"/>
          <w:docGrid w:linePitch="360"/>
        </w:sectPr>
      </w:pPr>
    </w:p>
    <w:p w14:paraId="45242CB9" w14:textId="27E7CDCF" w:rsidR="005F1772" w:rsidRDefault="005F1772" w:rsidP="005F1772">
      <w:pPr>
        <w:rPr>
          <w:rFonts w:cs="Arial"/>
          <w:color w:val="000000" w:themeColor="text1"/>
          <w:u w:val="single"/>
        </w:rPr>
      </w:pPr>
      <w:r>
        <w:rPr>
          <w:rFonts w:cs="Arial"/>
          <w:color w:val="000000" w:themeColor="text1"/>
          <w:u w:val="single"/>
        </w:rPr>
        <w:lastRenderedPageBreak/>
        <w:t>Post</w:t>
      </w:r>
      <w:r w:rsidR="00D817A8">
        <w:rPr>
          <w:rFonts w:cs="Arial"/>
          <w:color w:val="000000" w:themeColor="text1"/>
          <w:u w:val="single"/>
        </w:rPr>
        <w:t>-</w:t>
      </w:r>
      <w:r>
        <w:rPr>
          <w:rFonts w:cs="Arial"/>
          <w:color w:val="000000" w:themeColor="text1"/>
          <w:u w:val="single"/>
        </w:rPr>
        <w:t>Implementation Management</w:t>
      </w:r>
    </w:p>
    <w:p w14:paraId="5687C3E9" w14:textId="3BB4949A" w:rsidR="005F1772" w:rsidRPr="005F1772" w:rsidRDefault="005F1772" w:rsidP="005F1772">
      <w:pPr>
        <w:rPr>
          <w:rFonts w:cs="Arial"/>
          <w:color w:val="000000" w:themeColor="text1"/>
          <w:u w:val="single"/>
        </w:rPr>
      </w:pPr>
      <w:r>
        <w:t>Once resilience projects are in place</w:t>
      </w:r>
      <w:r w:rsidR="00D817A8">
        <w:t>,</w:t>
      </w:r>
      <w:r>
        <w:t xml:space="preserve"> there are still important actions to ensure that assets are performing and delivering the desired outcome. </w:t>
      </w:r>
      <w:r w:rsidRPr="00181B57">
        <w:t xml:space="preserve">Effective </w:t>
      </w:r>
      <w:r>
        <w:t>operations and maintenance (</w:t>
      </w:r>
      <w:r w:rsidRPr="00181B57">
        <w:t>O&amp;M</w:t>
      </w:r>
      <w:r>
        <w:t>) programs</w:t>
      </w:r>
      <w:r w:rsidRPr="00181B57">
        <w:t xml:space="preserve"> are o</w:t>
      </w:r>
      <w:r>
        <w:t>n</w:t>
      </w:r>
      <w:r w:rsidRPr="00181B57">
        <w:t>e of the most cost-effective methods for ensuring reliability, safety, and</w:t>
      </w:r>
      <w:r>
        <w:t xml:space="preserve"> </w:t>
      </w:r>
      <w:r w:rsidRPr="00181B57">
        <w:t>energy efficiency</w:t>
      </w:r>
      <w:r>
        <w:t>. Document the O&amp;M practices</w:t>
      </w:r>
      <w:r w:rsidR="00C83940">
        <w:t xml:space="preserve"> </w:t>
      </w:r>
      <w:r w:rsidR="00FD02E4">
        <w:t xml:space="preserve">to </w:t>
      </w:r>
      <w:r w:rsidR="0009698A">
        <w:t>ensure that assets are performing and delivering the desired outcome</w:t>
      </w:r>
      <w:r w:rsidR="00FD02E4">
        <w:t xml:space="preserve">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5"/>
        <w:gridCol w:w="5799"/>
        <w:gridCol w:w="6516"/>
      </w:tblGrid>
      <w:tr w:rsidR="005F1772" w:rsidRPr="005D0BF8" w14:paraId="364A9503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17D48E60" w14:textId="77777777" w:rsidR="005F1772" w:rsidRPr="005D0BF8" w:rsidRDefault="005F1772" w:rsidP="00E81A8F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5066B232" w14:textId="2682A26B" w:rsidR="005F1772" w:rsidRPr="005F1772" w:rsidRDefault="005F1772" w:rsidP="00E81A8F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 xml:space="preserve">We have established </w:t>
            </w:r>
            <w:r>
              <w:rPr>
                <w:rFonts w:cstheme="minorHAnsi"/>
                <w:color w:val="000000" w:themeColor="text1"/>
              </w:rPr>
              <w:t>an O&amp;M program or have incorporated new projects into an existing O&amp;M program as applicable</w:t>
            </w:r>
            <w:r w:rsidR="00291B24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1644928570"/>
            <w:placeholder>
              <w:docPart w:val="7072887E138B7C4BA04D05CCBF23EC47"/>
            </w:placeholder>
          </w:sdtPr>
          <w:sdtEndPr/>
          <w:sdtContent>
            <w:sdt>
              <w:sdtPr>
                <w:rPr>
                  <w:rFonts w:cstheme="minorHAnsi"/>
                  <w:color w:val="000000" w:themeColor="text1"/>
                </w:rPr>
                <w:id w:val="1972478476"/>
                <w:placeholder>
                  <w:docPart w:val="8A30BA5F30ED9B48974AB18F6559CDDC"/>
                </w:placeholder>
                <w:showingPlcHdr/>
                <w:date>
                  <w:dateFormat w:val="M/d/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516" w:type="pct"/>
                  </w:tcPr>
                  <w:p w14:paraId="0ECF0048" w14:textId="77777777" w:rsidR="005F1772" w:rsidRPr="005D0BF8" w:rsidRDefault="005F1772" w:rsidP="00E81A8F">
                    <w:pPr>
                      <w:spacing w:before="50" w:after="50"/>
                      <w:ind w:right="108"/>
                      <w:rPr>
                        <w:rFonts w:cstheme="minorHAnsi"/>
                        <w:color w:val="000000" w:themeColor="text1"/>
                      </w:rPr>
                    </w:pPr>
                    <w:r w:rsidRPr="005D0BF8">
                      <w:rPr>
                        <w:rStyle w:val="PlaceholderText"/>
                        <w:rFonts w:cstheme="minorHAnsi"/>
                      </w:rPr>
                      <w:t>Click here to enter a date.</w:t>
                    </w:r>
                  </w:p>
                </w:tc>
              </w:sdtContent>
            </w:sdt>
          </w:sdtContent>
        </w:sdt>
      </w:tr>
      <w:tr w:rsidR="005F1772" w:rsidRPr="005D0BF8" w14:paraId="34F78915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6643592C" w14:textId="77777777" w:rsidR="005F1772" w:rsidRPr="005D0BF8" w:rsidRDefault="005F1772" w:rsidP="00E81A8F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40C0D8F5" w14:textId="03C77209" w:rsidR="005F1772" w:rsidRPr="005D0BF8" w:rsidRDefault="005F1772" w:rsidP="00E81A8F">
            <w:pPr>
              <w:spacing w:before="50" w:after="5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Responsible O&amp;M lead(s)</w:t>
            </w:r>
            <w:r w:rsidR="00291B24">
              <w:rPr>
                <w:rFonts w:cstheme="minorHAnsi"/>
                <w:color w:val="000000" w:themeColor="text1"/>
              </w:rPr>
              <w:t xml:space="preserve"> have been identified.</w:t>
            </w:r>
          </w:p>
        </w:tc>
        <w:sdt>
          <w:sdtPr>
            <w:rPr>
              <w:rFonts w:cstheme="minorHAnsi"/>
              <w:color w:val="000000" w:themeColor="text1"/>
            </w:rPr>
            <w:id w:val="-90164746"/>
            <w:placeholder>
              <w:docPart w:val="1AE4E3A37DFE4E4A9F651FEE51909722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414FFF07" w14:textId="77777777" w:rsidR="005F1772" w:rsidRPr="005D0BF8" w:rsidRDefault="005F1772" w:rsidP="00E81A8F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5F1772" w:rsidRPr="005D0BF8" w14:paraId="5747286F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5B1B5207" w14:textId="1F3673E2" w:rsidR="005F1772" w:rsidRPr="005D0BF8" w:rsidRDefault="005F1772" w:rsidP="005F1772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4226BC4C" w14:textId="7C9DB7FC" w:rsidR="005F1772" w:rsidRDefault="00C74ED7" w:rsidP="005F1772">
            <w:pPr>
              <w:spacing w:before="50" w:after="50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We have identified r</w:t>
            </w:r>
            <w:r w:rsidR="005F1772">
              <w:rPr>
                <w:rFonts w:cstheme="minorHAnsi"/>
                <w:color w:val="000000" w:themeColor="text1"/>
              </w:rPr>
              <w:t>esources for O&amp;M (POCs or plans)</w:t>
            </w:r>
            <w:r w:rsidR="00291B24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-211730883"/>
            <w:placeholder>
              <w:docPart w:val="0B8F209A9C466A4AB7D54857675DB6E1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63127CB5" w14:textId="68406028" w:rsidR="005F1772" w:rsidRDefault="005F1772" w:rsidP="005F1772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</w:tbl>
    <w:p w14:paraId="56BAD020" w14:textId="5F5D1EA4" w:rsidR="005F1772" w:rsidRDefault="005F1772" w:rsidP="005F1772">
      <w:pPr>
        <w:tabs>
          <w:tab w:val="left" w:pos="1039"/>
        </w:tabs>
      </w:pPr>
    </w:p>
    <w:p w14:paraId="126D54EB" w14:textId="4F650F9C" w:rsidR="005F1772" w:rsidRDefault="005F1772" w:rsidP="005F1772">
      <w:pPr>
        <w:rPr>
          <w:rFonts w:cs="Arial"/>
          <w:color w:val="000000" w:themeColor="text1"/>
          <w:u w:val="single"/>
        </w:rPr>
      </w:pPr>
      <w:r w:rsidRPr="005F1772">
        <w:rPr>
          <w:rFonts w:cs="Arial"/>
          <w:color w:val="000000" w:themeColor="text1"/>
          <w:u w:val="single"/>
        </w:rPr>
        <w:t>TRN Iteration</w:t>
      </w:r>
    </w:p>
    <w:p w14:paraId="7314BD05" w14:textId="6D128341" w:rsidR="00C74ED7" w:rsidRPr="00C74ED7" w:rsidRDefault="00C74ED7" w:rsidP="005F1772">
      <w:r w:rsidRPr="00F6775B">
        <w:t xml:space="preserve">Iteration on the scope of the analysis, priorities, </w:t>
      </w:r>
      <w:r>
        <w:t>risk analysis</w:t>
      </w:r>
      <w:r w:rsidRPr="00F6775B">
        <w:t>, and TRN outputs</w:t>
      </w:r>
      <w:r w:rsidR="00291B24">
        <w:t>,</w:t>
      </w:r>
      <w:r w:rsidRPr="00F6775B">
        <w:t xml:space="preserve"> such as the list of risk-informed resilience-enhancing </w:t>
      </w:r>
      <w:r>
        <w:t>solutions and resulting projects</w:t>
      </w:r>
      <w:r w:rsidRPr="00F6775B">
        <w:t xml:space="preserve">, is recommended to ensure that an organization is continuously working </w:t>
      </w:r>
      <w:r>
        <w:t>to enhance resilience</w:t>
      </w:r>
      <w:r w:rsidRPr="00F6775B">
        <w:t xml:space="preserve">. </w:t>
      </w:r>
      <w:r>
        <w:t>The resilience planning team should meet to determine a time frame for iteration o</w:t>
      </w:r>
      <w:r w:rsidR="00291B24">
        <w:t>f</w:t>
      </w:r>
      <w:r>
        <w:t xml:space="preserve"> the TRN. By updating the critical loads and reassessing risk on a recurring basis, including incorporating reductions in risk from implemented resilience solutions, the resilience planning team can ensure progress towards enhancing the resilience of their energy and water systems.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5"/>
        <w:gridCol w:w="5799"/>
        <w:gridCol w:w="6516"/>
      </w:tblGrid>
      <w:tr w:rsidR="005F1772" w:rsidRPr="005D0BF8" w14:paraId="66C14CE3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4B63D6DA" w14:textId="77777777" w:rsidR="005F1772" w:rsidRPr="005D0BF8" w:rsidRDefault="005F1772" w:rsidP="00E81A8F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50365850" w14:textId="62EA1196" w:rsidR="005F1772" w:rsidRPr="005D0BF8" w:rsidRDefault="005F1772" w:rsidP="00E81A8F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 xml:space="preserve">We have established </w:t>
            </w:r>
            <w:r w:rsidRPr="005D0BF8">
              <w:rPr>
                <w:rFonts w:cstheme="minorHAnsi"/>
                <w:color w:val="000000" w:themeColor="text1"/>
                <w:u w:val="single"/>
              </w:rPr>
              <w:t>when</w:t>
            </w:r>
            <w:r w:rsidRPr="005D0BF8">
              <w:rPr>
                <w:rFonts w:cstheme="minorHAnsi"/>
                <w:color w:val="000000" w:themeColor="text1"/>
              </w:rPr>
              <w:t xml:space="preserve"> the resilience team</w:t>
            </w:r>
            <w:r w:rsidR="00291B24">
              <w:rPr>
                <w:rFonts w:cstheme="minorHAnsi"/>
                <w:color w:val="000000" w:themeColor="text1"/>
              </w:rPr>
              <w:t xml:space="preserve"> should</w:t>
            </w:r>
            <w:r w:rsidRPr="005D0BF8">
              <w:rPr>
                <w:rFonts w:cstheme="minorHAnsi"/>
                <w:color w:val="000000" w:themeColor="text1"/>
              </w:rPr>
              <w:t xml:space="preserve"> </w:t>
            </w:r>
            <w:r w:rsidR="004B42C1">
              <w:rPr>
                <w:rFonts w:cstheme="minorHAnsi"/>
                <w:color w:val="000000" w:themeColor="text1"/>
              </w:rPr>
              <w:t>evaluate the need for</w:t>
            </w:r>
            <w:r w:rsidR="00C74ED7">
              <w:rPr>
                <w:rFonts w:cstheme="minorHAnsi"/>
                <w:color w:val="000000" w:themeColor="text1"/>
              </w:rPr>
              <w:t xml:space="preserve"> TRN iteration</w:t>
            </w:r>
            <w:r w:rsidR="00291B24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-1338300086"/>
            <w:placeholder>
              <w:docPart w:val="463CE188D62C31408B03239874681586"/>
            </w:placeholder>
          </w:sdtPr>
          <w:sdtEndPr/>
          <w:sdtContent>
            <w:sdt>
              <w:sdtPr>
                <w:rPr>
                  <w:rFonts w:cstheme="minorHAnsi"/>
                  <w:color w:val="000000" w:themeColor="text1"/>
                </w:rPr>
                <w:id w:val="1574931399"/>
                <w:placeholder>
                  <w:docPart w:val="BE9805073E774D4A8BF0D617C46EB21A"/>
                </w:placeholder>
                <w:showingPlcHdr/>
                <w:date>
                  <w:dateFormat w:val="M/d/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516" w:type="pct"/>
                  </w:tcPr>
                  <w:p w14:paraId="4FE6DD36" w14:textId="77777777" w:rsidR="005F1772" w:rsidRPr="005D0BF8" w:rsidRDefault="005F1772" w:rsidP="00E81A8F">
                    <w:pPr>
                      <w:spacing w:before="50" w:after="50"/>
                      <w:ind w:right="108"/>
                      <w:rPr>
                        <w:rFonts w:cstheme="minorHAnsi"/>
                        <w:color w:val="000000" w:themeColor="text1"/>
                      </w:rPr>
                    </w:pPr>
                    <w:r w:rsidRPr="005D0BF8">
                      <w:rPr>
                        <w:rStyle w:val="PlaceholderText"/>
                        <w:rFonts w:cstheme="minorHAnsi"/>
                      </w:rPr>
                      <w:t>Click here to enter a date.</w:t>
                    </w:r>
                  </w:p>
                </w:tc>
              </w:sdtContent>
            </w:sdt>
          </w:sdtContent>
        </w:sdt>
      </w:tr>
      <w:tr w:rsidR="005F1772" w:rsidRPr="005D0BF8" w14:paraId="22490FFE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20AF8C5D" w14:textId="77777777" w:rsidR="005F1772" w:rsidRPr="005D0BF8" w:rsidRDefault="005F1772" w:rsidP="00E81A8F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09A894D8" w14:textId="5D736346" w:rsidR="005F1772" w:rsidRPr="005F1772" w:rsidRDefault="005F1772" w:rsidP="00E81A8F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 xml:space="preserve">We have established </w:t>
            </w:r>
            <w:r>
              <w:rPr>
                <w:rFonts w:cstheme="minorHAnsi"/>
                <w:color w:val="000000" w:themeColor="text1"/>
                <w:u w:val="single"/>
              </w:rPr>
              <w:t>what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="00E62448">
              <w:rPr>
                <w:rFonts w:cstheme="minorHAnsi"/>
                <w:color w:val="000000" w:themeColor="text1"/>
              </w:rPr>
              <w:t>TRN i</w:t>
            </w:r>
            <w:r w:rsidR="00C74ED7">
              <w:rPr>
                <w:rFonts w:cstheme="minorHAnsi"/>
                <w:color w:val="000000" w:themeColor="text1"/>
              </w:rPr>
              <w:t xml:space="preserve">nputs should be </w:t>
            </w:r>
            <w:r w:rsidR="00E62448">
              <w:rPr>
                <w:rFonts w:cstheme="minorHAnsi"/>
                <w:color w:val="000000" w:themeColor="text1"/>
              </w:rPr>
              <w:t xml:space="preserve">regularly </w:t>
            </w:r>
            <w:r w:rsidR="00C74ED7">
              <w:rPr>
                <w:rFonts w:cstheme="minorHAnsi"/>
                <w:color w:val="000000" w:themeColor="text1"/>
              </w:rPr>
              <w:t>updated</w:t>
            </w:r>
            <w:r w:rsidR="00291B24">
              <w:rPr>
                <w:rFonts w:cstheme="minorHAnsi"/>
                <w:color w:val="000000" w:themeColor="text1"/>
              </w:rPr>
              <w:t>,</w:t>
            </w:r>
            <w:r w:rsidR="00C74ED7">
              <w:rPr>
                <w:rFonts w:cstheme="minorHAnsi"/>
                <w:color w:val="000000" w:themeColor="text1"/>
              </w:rPr>
              <w:t xml:space="preserve"> and </w:t>
            </w:r>
            <w:r w:rsidR="00854585">
              <w:rPr>
                <w:rFonts w:cstheme="minorHAnsi"/>
                <w:color w:val="000000" w:themeColor="text1"/>
                <w:u w:val="single"/>
              </w:rPr>
              <w:t>how often</w:t>
            </w:r>
            <w:r w:rsidR="00291B24">
              <w:rPr>
                <w:rFonts w:cstheme="minorHAnsi"/>
                <w:color w:val="000000" w:themeColor="text1"/>
                <w:u w:val="single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-1441833118"/>
            <w:placeholder>
              <w:docPart w:val="E68D22FE6CD1634687A422D7D49B2EAE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2362D9C5" w14:textId="77777777" w:rsidR="005F1772" w:rsidRPr="005D0BF8" w:rsidRDefault="005F1772" w:rsidP="00E81A8F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5F1772" w:rsidRPr="005D0BF8" w14:paraId="7DD51245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67F74A4E" w14:textId="77777777" w:rsidR="005F1772" w:rsidRPr="005D0BF8" w:rsidRDefault="005F1772" w:rsidP="00E81A8F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14EA73AC" w14:textId="2EB4529E" w:rsidR="005F1772" w:rsidRPr="005D0BF8" w:rsidRDefault="005F1772" w:rsidP="00E81A8F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 xml:space="preserve">We have </w:t>
            </w:r>
            <w:r w:rsidR="00C74ED7">
              <w:rPr>
                <w:rFonts w:cstheme="minorHAnsi"/>
                <w:color w:val="000000" w:themeColor="text1"/>
              </w:rPr>
              <w:t xml:space="preserve">established </w:t>
            </w:r>
            <w:r w:rsidR="00C74ED7" w:rsidRPr="00222C92">
              <w:rPr>
                <w:rFonts w:cstheme="minorHAnsi"/>
                <w:color w:val="000000" w:themeColor="text1"/>
                <w:u w:val="single"/>
              </w:rPr>
              <w:t xml:space="preserve">a POC </w:t>
            </w:r>
            <w:r w:rsidR="00C74ED7">
              <w:rPr>
                <w:rFonts w:cstheme="minorHAnsi"/>
                <w:color w:val="000000" w:themeColor="text1"/>
              </w:rPr>
              <w:t xml:space="preserve">for </w:t>
            </w:r>
            <w:r w:rsidR="00854585">
              <w:rPr>
                <w:rFonts w:cstheme="minorHAnsi"/>
                <w:color w:val="000000" w:themeColor="text1"/>
              </w:rPr>
              <w:t>tracking</w:t>
            </w:r>
            <w:r w:rsidR="00C74ED7">
              <w:rPr>
                <w:rFonts w:cstheme="minorHAnsi"/>
                <w:color w:val="000000" w:themeColor="text1"/>
              </w:rPr>
              <w:t xml:space="preserve"> iteration</w:t>
            </w:r>
            <w:r w:rsidR="00291B24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-384488463"/>
            <w:placeholder>
              <w:docPart w:val="1D01111FF42D2C49BABE250B06C20FAE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01643F17" w14:textId="77777777" w:rsidR="005F1772" w:rsidRPr="005D0BF8" w:rsidRDefault="005F1772" w:rsidP="00E81A8F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</w:tbl>
    <w:p w14:paraId="5EC21EA2" w14:textId="68F61C32" w:rsidR="005F1772" w:rsidRDefault="005F1772" w:rsidP="005F1772">
      <w:pPr>
        <w:tabs>
          <w:tab w:val="left" w:pos="1039"/>
        </w:tabs>
      </w:pPr>
    </w:p>
    <w:p w14:paraId="297A4DF8" w14:textId="77079512" w:rsidR="007C1491" w:rsidRDefault="00F4678D" w:rsidP="005F1772">
      <w:pPr>
        <w:tabs>
          <w:tab w:val="left" w:pos="1039"/>
        </w:tabs>
        <w:rPr>
          <w:u w:val="single"/>
        </w:rPr>
      </w:pPr>
      <w:r>
        <w:rPr>
          <w:u w:val="single"/>
        </w:rPr>
        <w:t>Institutionalization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35"/>
        <w:gridCol w:w="5799"/>
        <w:gridCol w:w="6516"/>
      </w:tblGrid>
      <w:tr w:rsidR="00C74ED7" w:rsidRPr="005D0BF8" w14:paraId="42A96574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71FD2625" w14:textId="77777777" w:rsidR="00C74ED7" w:rsidRPr="005D0BF8" w:rsidRDefault="00C74ED7" w:rsidP="00E81A8F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17AD49B0" w14:textId="2D695808" w:rsidR="00C74ED7" w:rsidRPr="005D0BF8" w:rsidRDefault="00C74ED7" w:rsidP="00E81A8F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 xml:space="preserve">We have </w:t>
            </w:r>
            <w:r>
              <w:rPr>
                <w:rFonts w:cstheme="minorHAnsi"/>
                <w:color w:val="000000" w:themeColor="text1"/>
              </w:rPr>
              <w:t xml:space="preserve">documented </w:t>
            </w:r>
            <w:r>
              <w:rPr>
                <w:rFonts w:cstheme="minorHAnsi"/>
                <w:color w:val="000000" w:themeColor="text1"/>
                <w:u w:val="single"/>
              </w:rPr>
              <w:t>lessons learned</w:t>
            </w:r>
            <w:r>
              <w:rPr>
                <w:rFonts w:cstheme="minorHAnsi"/>
                <w:color w:val="000000" w:themeColor="text1"/>
              </w:rPr>
              <w:t xml:space="preserve"> from the TRN process</w:t>
            </w:r>
            <w:r w:rsidR="00BA19F6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-2111954309"/>
            <w:placeholder>
              <w:docPart w:val="35D0239414250043987D1D037B249D32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6DF09C4F" w14:textId="77777777" w:rsidR="00C74ED7" w:rsidRPr="005D0BF8" w:rsidRDefault="00C74ED7" w:rsidP="00E81A8F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FD02E4" w:rsidRPr="005D0BF8" w14:paraId="6FF23141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29557DCC" w14:textId="18F68114" w:rsidR="00FD02E4" w:rsidRPr="005D0BF8" w:rsidRDefault="00FD02E4" w:rsidP="00FD02E4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lastRenderedPageBreak/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4FC7B0E8" w14:textId="3D62FE27" w:rsidR="00FD02E4" w:rsidRPr="005D0BF8" w:rsidRDefault="00FD02E4" w:rsidP="00FD02E4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 xml:space="preserve">We have </w:t>
            </w:r>
            <w:r>
              <w:rPr>
                <w:rFonts w:cstheme="minorHAnsi"/>
                <w:color w:val="000000" w:themeColor="text1"/>
              </w:rPr>
              <w:t>disseminated results, as appropriate, to stakeholders</w:t>
            </w:r>
            <w:r w:rsidR="00BA19F6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1212919971"/>
            <w:placeholder>
              <w:docPart w:val="2CB949E63C997D4DB373C00335E99C7A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3ADA9E28" w14:textId="1DD7123F" w:rsidR="00FD02E4" w:rsidRDefault="00FD02E4" w:rsidP="00FD02E4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FD02E4" w:rsidRPr="005D0BF8" w14:paraId="1DF75959" w14:textId="77777777" w:rsidTr="00222C92">
        <w:trPr>
          <w:trHeight w:val="220"/>
        </w:trPr>
        <w:tc>
          <w:tcPr>
            <w:tcW w:w="245" w:type="pct"/>
            <w:vAlign w:val="center"/>
          </w:tcPr>
          <w:p w14:paraId="7B3A368C" w14:textId="2515C491" w:rsidR="00FD02E4" w:rsidRPr="005D0BF8" w:rsidRDefault="00FD02E4" w:rsidP="00FD02E4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  <w:vAlign w:val="center"/>
          </w:tcPr>
          <w:p w14:paraId="034B8D4D" w14:textId="784974DB" w:rsidR="00FD02E4" w:rsidRPr="005D0BF8" w:rsidRDefault="00FD02E4" w:rsidP="00FD02E4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 xml:space="preserve">We have </w:t>
            </w:r>
            <w:r>
              <w:rPr>
                <w:rFonts w:cstheme="minorHAnsi"/>
                <w:color w:val="000000" w:themeColor="text1"/>
              </w:rPr>
              <w:t xml:space="preserve">explored </w:t>
            </w:r>
            <w:r w:rsidR="00BA19F6">
              <w:rPr>
                <w:rFonts w:cstheme="minorHAnsi"/>
                <w:color w:val="000000" w:themeColor="text1"/>
              </w:rPr>
              <w:t xml:space="preserve">Federal Energy Management Program </w:t>
            </w:r>
            <w:r>
              <w:rPr>
                <w:rFonts w:cstheme="minorHAnsi"/>
                <w:color w:val="000000" w:themeColor="text1"/>
              </w:rPr>
              <w:t>resources and trainings</w:t>
            </w:r>
            <w:r w:rsidR="00BA19F6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1760332456"/>
            <w:placeholder>
              <w:docPart w:val="4E4CCC6CCEF4794D9701975BCE852E12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047880F1" w14:textId="7FA4F8F9" w:rsidR="00FD02E4" w:rsidRDefault="00FD02E4" w:rsidP="00FD02E4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FD02E4" w:rsidRPr="005D0BF8" w14:paraId="22D34FB5" w14:textId="77777777" w:rsidTr="00222C92">
        <w:trPr>
          <w:trHeight w:val="220"/>
        </w:trPr>
        <w:tc>
          <w:tcPr>
            <w:tcW w:w="245" w:type="pct"/>
          </w:tcPr>
          <w:p w14:paraId="7F93505A" w14:textId="77777777" w:rsidR="00FD02E4" w:rsidRPr="005D0BF8" w:rsidRDefault="00FD02E4" w:rsidP="00FD02E4">
            <w:pPr>
              <w:spacing w:before="50" w:after="50"/>
              <w:ind w:right="-72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BF8">
              <w:rPr>
                <w:rFonts w:cstheme="minorHAnsi"/>
                <w:color w:val="000000" w:themeColor="text1"/>
              </w:rPr>
              <w:instrText xml:space="preserve"> FORMCHECKBOX </w:instrText>
            </w:r>
            <w:r w:rsidR="00DB60C2">
              <w:rPr>
                <w:rFonts w:cstheme="minorHAnsi"/>
                <w:color w:val="000000" w:themeColor="text1"/>
              </w:rPr>
            </w:r>
            <w:r w:rsidR="00DB60C2">
              <w:rPr>
                <w:rFonts w:cstheme="minorHAnsi"/>
                <w:color w:val="000000" w:themeColor="text1"/>
              </w:rPr>
              <w:fldChar w:fldCharType="separate"/>
            </w:r>
            <w:r w:rsidRPr="005D0BF8">
              <w:rPr>
                <w:rFonts w:cstheme="minorHAnsi"/>
                <w:color w:val="000000" w:themeColor="text1"/>
              </w:rPr>
              <w:fldChar w:fldCharType="end"/>
            </w:r>
          </w:p>
        </w:tc>
        <w:tc>
          <w:tcPr>
            <w:tcW w:w="2239" w:type="pct"/>
          </w:tcPr>
          <w:p w14:paraId="517E89E6" w14:textId="42A6C90B" w:rsidR="00FD02E4" w:rsidRPr="005D0BF8" w:rsidRDefault="00FD02E4" w:rsidP="00FD02E4">
            <w:pPr>
              <w:spacing w:before="50" w:after="50"/>
              <w:rPr>
                <w:rFonts w:cstheme="minorHAnsi"/>
                <w:color w:val="000000" w:themeColor="text1"/>
              </w:rPr>
            </w:pPr>
            <w:r w:rsidRPr="005D0BF8">
              <w:rPr>
                <w:rFonts w:cstheme="minorHAnsi"/>
                <w:color w:val="000000" w:themeColor="text1"/>
              </w:rPr>
              <w:t>We hav</w:t>
            </w:r>
            <w:r w:rsidR="0034387D">
              <w:rPr>
                <w:rFonts w:cstheme="minorHAnsi"/>
                <w:color w:val="000000" w:themeColor="text1"/>
              </w:rPr>
              <w:t xml:space="preserve">e aligned resilience planning team </w:t>
            </w:r>
            <w:r w:rsidR="00BA19F6">
              <w:rPr>
                <w:rFonts w:cstheme="minorHAnsi"/>
                <w:color w:val="000000" w:themeColor="text1"/>
              </w:rPr>
              <w:t xml:space="preserve">goals </w:t>
            </w:r>
            <w:r w:rsidR="0034387D">
              <w:rPr>
                <w:rFonts w:cstheme="minorHAnsi"/>
                <w:color w:val="000000" w:themeColor="text1"/>
              </w:rPr>
              <w:t xml:space="preserve">with tangential efforts and developed </w:t>
            </w:r>
            <w:r w:rsidR="00071E59">
              <w:rPr>
                <w:rFonts w:cstheme="minorHAnsi"/>
                <w:color w:val="000000" w:themeColor="text1"/>
              </w:rPr>
              <w:t>a plan for convening</w:t>
            </w:r>
            <w:r w:rsidR="00BA19F6">
              <w:rPr>
                <w:rFonts w:cstheme="minorHAnsi"/>
                <w:color w:val="000000" w:themeColor="text1"/>
              </w:rPr>
              <w:t>.</w:t>
            </w:r>
          </w:p>
        </w:tc>
        <w:sdt>
          <w:sdtPr>
            <w:rPr>
              <w:rFonts w:cstheme="minorHAnsi"/>
              <w:color w:val="000000" w:themeColor="text1"/>
            </w:rPr>
            <w:id w:val="120353442"/>
            <w:placeholder>
              <w:docPart w:val="5C8757BC4796D64AA1C803758873D231"/>
            </w:placeholder>
            <w:showingPlcHdr/>
          </w:sdtPr>
          <w:sdtEndPr/>
          <w:sdtContent>
            <w:tc>
              <w:tcPr>
                <w:tcW w:w="2516" w:type="pct"/>
              </w:tcPr>
              <w:p w14:paraId="7E7D2A79" w14:textId="77777777" w:rsidR="00FD02E4" w:rsidRPr="005D0BF8" w:rsidRDefault="00FD02E4" w:rsidP="00FD02E4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</w:tbl>
    <w:p w14:paraId="35D76165" w14:textId="77A6ED7A" w:rsidR="00C74ED7" w:rsidRDefault="00C74ED7" w:rsidP="005F1772">
      <w:pPr>
        <w:tabs>
          <w:tab w:val="left" w:pos="1039"/>
        </w:tabs>
        <w:rPr>
          <w:u w:val="single"/>
        </w:rPr>
      </w:pPr>
    </w:p>
    <w:p w14:paraId="31A66DF2" w14:textId="40ADF38C" w:rsidR="00780ED8" w:rsidRDefault="00C04EB3" w:rsidP="00780ED8">
      <w:pPr>
        <w:tabs>
          <w:tab w:val="left" w:pos="1039"/>
        </w:tabs>
        <w:rPr>
          <w:u w:val="single"/>
        </w:rPr>
      </w:pPr>
      <w:r>
        <w:rPr>
          <w:u w:val="single"/>
        </w:rPr>
        <w:t>Future Considerations</w:t>
      </w:r>
    </w:p>
    <w:p w14:paraId="74313FE4" w14:textId="5CE3E41F" w:rsidR="00780ED8" w:rsidRPr="00780ED8" w:rsidRDefault="00946069" w:rsidP="00780ED8">
      <w:pPr>
        <w:tabs>
          <w:tab w:val="left" w:pos="1039"/>
        </w:tabs>
      </w:pPr>
      <w:r>
        <w:t xml:space="preserve">The resilience planning team can use this space to document </w:t>
      </w:r>
      <w:r w:rsidR="00D15C3B">
        <w:t>future considerations for TRN iteration, such as recommend</w:t>
      </w:r>
      <w:r w:rsidR="00C94D91">
        <w:t xml:space="preserve">ed </w:t>
      </w:r>
      <w:r w:rsidR="00D15C3B">
        <w:t xml:space="preserve">changes in scope or goals of the </w:t>
      </w:r>
      <w:r w:rsidR="00C94D91">
        <w:t>process</w:t>
      </w:r>
      <w:r w:rsidR="00D15C3B">
        <w:t xml:space="preserve">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950"/>
      </w:tblGrid>
      <w:tr w:rsidR="00C04EB3" w:rsidRPr="005D0BF8" w14:paraId="45859BDC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1121107489"/>
            <w:placeholder>
              <w:docPart w:val="FBEEB9A25EA161439A9343FC902C9E33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68A60E75" w14:textId="2C2534E5" w:rsidR="00C04EB3" w:rsidRPr="005D0BF8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C04EB3" w:rsidRPr="005D0BF8" w14:paraId="5285BB72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-1309938827"/>
            <w:placeholder>
              <w:docPart w:val="977719657F91C5449AF15FB2031F3032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63A1D56E" w14:textId="77777777" w:rsidR="00C04EB3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C04EB3" w:rsidRPr="005D0BF8" w14:paraId="1A7297BA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1527289117"/>
            <w:placeholder>
              <w:docPart w:val="B6A7D837FD499F4AAF223C1F2060A370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22F7E0AA" w14:textId="77777777" w:rsidR="00C04EB3" w:rsidRPr="005D0BF8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C04EB3" w14:paraId="0650A5AE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-970751397"/>
            <w:placeholder>
              <w:docPart w:val="4FBCEA400771AD498C4D7B5A2788230C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3933765D" w14:textId="77777777" w:rsidR="00C04EB3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C04EB3" w:rsidRPr="005D0BF8" w14:paraId="59A2F82B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1941026487"/>
            <w:placeholder>
              <w:docPart w:val="491FB7FC40E8674DBF85A672B3E48152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58B95948" w14:textId="77777777" w:rsidR="00C04EB3" w:rsidRPr="005D0BF8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C04EB3" w14:paraId="0CD8C34B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-202172685"/>
            <w:placeholder>
              <w:docPart w:val="60CC546D33CED34DAFAC702938DB32B2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5C1781BB" w14:textId="77777777" w:rsidR="00C04EB3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C04EB3" w:rsidRPr="005D0BF8" w14:paraId="672107AA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871966132"/>
            <w:placeholder>
              <w:docPart w:val="5E58E9794215DD49844FDC9E5549F63F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5783675C" w14:textId="77777777" w:rsidR="00C04EB3" w:rsidRPr="005D0BF8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  <w:tr w:rsidR="00C04EB3" w14:paraId="4118D01A" w14:textId="77777777" w:rsidTr="00C04EB3">
        <w:trPr>
          <w:trHeight w:val="220"/>
        </w:trPr>
        <w:sdt>
          <w:sdtPr>
            <w:rPr>
              <w:rFonts w:cstheme="minorHAnsi"/>
              <w:color w:val="000000" w:themeColor="text1"/>
            </w:rPr>
            <w:id w:val="-1230771303"/>
            <w:placeholder>
              <w:docPart w:val="57101207CC88A044B6983BFBD64A2026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792FFD64" w14:textId="77777777" w:rsidR="00C04EB3" w:rsidRDefault="00C04EB3" w:rsidP="006460C9">
                <w:pPr>
                  <w:spacing w:before="50" w:after="50"/>
                  <w:ind w:right="108"/>
                  <w:rPr>
                    <w:rFonts w:cstheme="minorHAnsi"/>
                    <w:color w:val="000000" w:themeColor="text1"/>
                  </w:rPr>
                </w:pPr>
                <w:r w:rsidRPr="005D0BF8">
                  <w:rPr>
                    <w:rStyle w:val="PlaceholderText"/>
                    <w:rFonts w:cstheme="minorHAnsi"/>
                  </w:rPr>
                  <w:t>Click here to enter text.</w:t>
                </w:r>
              </w:p>
            </w:tc>
          </w:sdtContent>
        </w:sdt>
      </w:tr>
    </w:tbl>
    <w:p w14:paraId="0AB16469" w14:textId="77777777" w:rsidR="00CB4631" w:rsidRPr="00C74ED7" w:rsidRDefault="00CB4631" w:rsidP="005F1772">
      <w:pPr>
        <w:tabs>
          <w:tab w:val="left" w:pos="1039"/>
        </w:tabs>
        <w:rPr>
          <w:u w:val="single"/>
        </w:rPr>
      </w:pPr>
    </w:p>
    <w:sectPr w:rsidR="00CB4631" w:rsidRPr="00C74ED7" w:rsidSect="00D93C80">
      <w:pgSz w:w="15840" w:h="12240" w:orient="landscape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01CAD" w14:textId="77777777" w:rsidR="00DB60C2" w:rsidRDefault="00DB60C2" w:rsidP="005C14EB">
      <w:pPr>
        <w:spacing w:after="0" w:line="240" w:lineRule="auto"/>
      </w:pPr>
      <w:r>
        <w:separator/>
      </w:r>
    </w:p>
  </w:endnote>
  <w:endnote w:type="continuationSeparator" w:id="0">
    <w:p w14:paraId="6B9BA66A" w14:textId="77777777" w:rsidR="00DB60C2" w:rsidRDefault="00DB60C2" w:rsidP="005C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294B3" w14:textId="77777777" w:rsidR="00DB60C2" w:rsidRDefault="00DB60C2" w:rsidP="005C14EB">
      <w:pPr>
        <w:spacing w:after="0" w:line="240" w:lineRule="auto"/>
      </w:pPr>
      <w:r>
        <w:separator/>
      </w:r>
    </w:p>
  </w:footnote>
  <w:footnote w:type="continuationSeparator" w:id="0">
    <w:p w14:paraId="6278B29B" w14:textId="77777777" w:rsidR="00DB60C2" w:rsidRDefault="00DB60C2" w:rsidP="005C1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A68DD" w14:textId="77777777" w:rsidR="005C14EB" w:rsidRDefault="005C14EB" w:rsidP="005C14EB">
    <w:pPr>
      <w:pStyle w:val="Header"/>
    </w:pPr>
    <w:r>
      <w:rPr>
        <w:noProof/>
      </w:rPr>
      <w:drawing>
        <wp:inline distT="0" distB="0" distL="0" distR="0" wp14:anchorId="33643D0A" wp14:editId="2786664D">
          <wp:extent cx="1304925" cy="4591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34145" t="16596" r="58364" b="74035"/>
                  <a:stretch/>
                </pic:blipFill>
                <pic:spPr bwMode="auto">
                  <a:xfrm>
                    <a:off x="0" y="0"/>
                    <a:ext cx="1338659" cy="470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 w:rsidRPr="00E42FB3">
      <w:rPr>
        <w:sz w:val="32"/>
      </w:rPr>
      <w:t>Technical Resilience Navigator</w:t>
    </w:r>
  </w:p>
  <w:p w14:paraId="64B5C06C" w14:textId="77777777" w:rsidR="005C14EB" w:rsidRDefault="005C14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8F4"/>
    <w:rsid w:val="00025710"/>
    <w:rsid w:val="000369D7"/>
    <w:rsid w:val="00071E30"/>
    <w:rsid w:val="00071E59"/>
    <w:rsid w:val="0009698A"/>
    <w:rsid w:val="000B4B4F"/>
    <w:rsid w:val="000C01DD"/>
    <w:rsid w:val="00126A92"/>
    <w:rsid w:val="001623E3"/>
    <w:rsid w:val="00163D6F"/>
    <w:rsid w:val="00196224"/>
    <w:rsid w:val="001B74CC"/>
    <w:rsid w:val="0020732C"/>
    <w:rsid w:val="00222C92"/>
    <w:rsid w:val="00267582"/>
    <w:rsid w:val="00291B24"/>
    <w:rsid w:val="002E1F57"/>
    <w:rsid w:val="003340E7"/>
    <w:rsid w:val="0034387D"/>
    <w:rsid w:val="00351CAA"/>
    <w:rsid w:val="00392AA9"/>
    <w:rsid w:val="003A4F88"/>
    <w:rsid w:val="003B00B6"/>
    <w:rsid w:val="003B3D19"/>
    <w:rsid w:val="00414E56"/>
    <w:rsid w:val="0045212F"/>
    <w:rsid w:val="0046129F"/>
    <w:rsid w:val="0047183B"/>
    <w:rsid w:val="00480DFF"/>
    <w:rsid w:val="0048608D"/>
    <w:rsid w:val="00497F53"/>
    <w:rsid w:val="004A7AC0"/>
    <w:rsid w:val="004B42C1"/>
    <w:rsid w:val="004E5BD2"/>
    <w:rsid w:val="004F0F6A"/>
    <w:rsid w:val="00563534"/>
    <w:rsid w:val="00576A39"/>
    <w:rsid w:val="005C14EB"/>
    <w:rsid w:val="005D611F"/>
    <w:rsid w:val="005D764F"/>
    <w:rsid w:val="005E71F6"/>
    <w:rsid w:val="005F1772"/>
    <w:rsid w:val="0060452E"/>
    <w:rsid w:val="00620ED0"/>
    <w:rsid w:val="006244AA"/>
    <w:rsid w:val="00650BE3"/>
    <w:rsid w:val="00653866"/>
    <w:rsid w:val="00660D11"/>
    <w:rsid w:val="00660F3F"/>
    <w:rsid w:val="006772A5"/>
    <w:rsid w:val="006D3B23"/>
    <w:rsid w:val="006D752C"/>
    <w:rsid w:val="006E1646"/>
    <w:rsid w:val="006F2CB5"/>
    <w:rsid w:val="00720FEB"/>
    <w:rsid w:val="00780ED8"/>
    <w:rsid w:val="007948F4"/>
    <w:rsid w:val="007A3D0B"/>
    <w:rsid w:val="007C1491"/>
    <w:rsid w:val="007E5FD9"/>
    <w:rsid w:val="00854585"/>
    <w:rsid w:val="00872A89"/>
    <w:rsid w:val="008B6D0B"/>
    <w:rsid w:val="008C0514"/>
    <w:rsid w:val="008D3876"/>
    <w:rsid w:val="00946069"/>
    <w:rsid w:val="00996768"/>
    <w:rsid w:val="00997E2D"/>
    <w:rsid w:val="009B1FC7"/>
    <w:rsid w:val="009C30D0"/>
    <w:rsid w:val="009E5C7D"/>
    <w:rsid w:val="00A24B2A"/>
    <w:rsid w:val="00A267E4"/>
    <w:rsid w:val="00A26F4B"/>
    <w:rsid w:val="00A33E5A"/>
    <w:rsid w:val="00A3756D"/>
    <w:rsid w:val="00A757D1"/>
    <w:rsid w:val="00AA5A9C"/>
    <w:rsid w:val="00AD6651"/>
    <w:rsid w:val="00AF1FCA"/>
    <w:rsid w:val="00B02F41"/>
    <w:rsid w:val="00B101DF"/>
    <w:rsid w:val="00B333F2"/>
    <w:rsid w:val="00B65FEF"/>
    <w:rsid w:val="00BA191C"/>
    <w:rsid w:val="00BA19F6"/>
    <w:rsid w:val="00BD05C2"/>
    <w:rsid w:val="00BD4C4D"/>
    <w:rsid w:val="00C032BF"/>
    <w:rsid w:val="00C04EB3"/>
    <w:rsid w:val="00C25695"/>
    <w:rsid w:val="00C74ED7"/>
    <w:rsid w:val="00C83940"/>
    <w:rsid w:val="00C94D91"/>
    <w:rsid w:val="00CB4631"/>
    <w:rsid w:val="00CE11A5"/>
    <w:rsid w:val="00CE6D8D"/>
    <w:rsid w:val="00D075D9"/>
    <w:rsid w:val="00D15450"/>
    <w:rsid w:val="00D15C3B"/>
    <w:rsid w:val="00D7047C"/>
    <w:rsid w:val="00D817A8"/>
    <w:rsid w:val="00D93C80"/>
    <w:rsid w:val="00DB31C5"/>
    <w:rsid w:val="00DB60C2"/>
    <w:rsid w:val="00E0393E"/>
    <w:rsid w:val="00E62448"/>
    <w:rsid w:val="00E647B1"/>
    <w:rsid w:val="00ED5512"/>
    <w:rsid w:val="00EF0E24"/>
    <w:rsid w:val="00EF2A5A"/>
    <w:rsid w:val="00F43B75"/>
    <w:rsid w:val="00F4678D"/>
    <w:rsid w:val="00F67102"/>
    <w:rsid w:val="00F916EE"/>
    <w:rsid w:val="00FA383C"/>
    <w:rsid w:val="00FA6A4A"/>
    <w:rsid w:val="00FD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FCBFC"/>
  <w15:chartTrackingRefBased/>
  <w15:docId w15:val="{D2EF9421-3DAC-4016-8146-0E1D408D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67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7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5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67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A7A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A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A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A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AC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AC0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375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C1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4EB"/>
  </w:style>
  <w:style w:type="paragraph" w:styleId="Footer">
    <w:name w:val="footer"/>
    <w:basedOn w:val="Normal"/>
    <w:link w:val="FooterChar"/>
    <w:uiPriority w:val="99"/>
    <w:unhideWhenUsed/>
    <w:rsid w:val="005C1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4EB"/>
  </w:style>
  <w:style w:type="character" w:styleId="PlaceholderText">
    <w:name w:val="Placeholder Text"/>
    <w:basedOn w:val="DefaultParagraphFont"/>
    <w:uiPriority w:val="99"/>
    <w:semiHidden/>
    <w:rsid w:val="00D93C80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7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072887E138B7C4BA04D05CCBF23E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5247E-7160-8B45-BC4E-F9BF14553B13}"/>
      </w:docPartPr>
      <w:docPartBody>
        <w:p w:rsidR="00AE3884" w:rsidRDefault="00D10775" w:rsidP="00D10775">
          <w:pPr>
            <w:pStyle w:val="7072887E138B7C4BA04D05CCBF23EC47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8A30BA5F30ED9B48974AB18F6559C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1013-6253-514A-9FBE-0A1CF8890446}"/>
      </w:docPartPr>
      <w:docPartBody>
        <w:p w:rsidR="00AE3884" w:rsidRDefault="00D10775" w:rsidP="00D10775">
          <w:pPr>
            <w:pStyle w:val="8A30BA5F30ED9B48974AB18F6559CDDC"/>
          </w:pPr>
          <w:r w:rsidRPr="003A785B">
            <w:rPr>
              <w:rStyle w:val="PlaceholderText"/>
            </w:rPr>
            <w:t>Click here to enter a date.</w:t>
          </w:r>
        </w:p>
      </w:docPartBody>
    </w:docPart>
    <w:docPart>
      <w:docPartPr>
        <w:name w:val="1AE4E3A37DFE4E4A9F651FEE51909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7DACF-1B32-F44E-98AA-634B22378E8F}"/>
      </w:docPartPr>
      <w:docPartBody>
        <w:p w:rsidR="00AE3884" w:rsidRDefault="00D10775" w:rsidP="00D10775">
          <w:pPr>
            <w:pStyle w:val="1AE4E3A37DFE4E4A9F651FEE5190972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463CE188D62C31408B03239874681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EEA36-6FC3-F54C-A9B4-3F54A90855F4}"/>
      </w:docPartPr>
      <w:docPartBody>
        <w:p w:rsidR="00AE3884" w:rsidRDefault="00D10775" w:rsidP="00D10775">
          <w:pPr>
            <w:pStyle w:val="463CE188D62C31408B03239874681586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BE9805073E774D4A8BF0D617C46EB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9790A-1E11-CA49-8B6B-4507B019F254}"/>
      </w:docPartPr>
      <w:docPartBody>
        <w:p w:rsidR="00AE3884" w:rsidRDefault="00D10775" w:rsidP="00D10775">
          <w:pPr>
            <w:pStyle w:val="BE9805073E774D4A8BF0D617C46EB21A"/>
          </w:pPr>
          <w:r w:rsidRPr="003A785B">
            <w:rPr>
              <w:rStyle w:val="PlaceholderText"/>
            </w:rPr>
            <w:t>Click here to enter a date.</w:t>
          </w:r>
        </w:p>
      </w:docPartBody>
    </w:docPart>
    <w:docPart>
      <w:docPartPr>
        <w:name w:val="E68D22FE6CD1634687A422D7D49B2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A0AF2-9B32-A74C-8F6E-2606AA689D27}"/>
      </w:docPartPr>
      <w:docPartBody>
        <w:p w:rsidR="00AE3884" w:rsidRDefault="00D10775" w:rsidP="00D10775">
          <w:pPr>
            <w:pStyle w:val="E68D22FE6CD1634687A422D7D49B2EAE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1D01111FF42D2C49BABE250B06C20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10F05-6864-E84C-B10E-594B6A24E4F8}"/>
      </w:docPartPr>
      <w:docPartBody>
        <w:p w:rsidR="00AE3884" w:rsidRDefault="00D10775" w:rsidP="00D10775">
          <w:pPr>
            <w:pStyle w:val="1D01111FF42D2C49BABE250B06C20FAE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0B8F209A9C466A4AB7D54857675DB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BFE00-2B5D-DF45-9ECE-D23ECD7DAB2A}"/>
      </w:docPartPr>
      <w:docPartBody>
        <w:p w:rsidR="00AE3884" w:rsidRDefault="00D10775" w:rsidP="00D10775">
          <w:pPr>
            <w:pStyle w:val="0B8F209A9C466A4AB7D54857675DB6E1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35D0239414250043987D1D037B249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B196D-11A2-6347-81C2-02B2147A56EF}"/>
      </w:docPartPr>
      <w:docPartBody>
        <w:p w:rsidR="00AE3884" w:rsidRDefault="00D10775" w:rsidP="00D10775">
          <w:pPr>
            <w:pStyle w:val="35D0239414250043987D1D037B249D3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29186EE1FDDA7846B2021EB591B7F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54261-0DE5-8649-A3A1-E78FD3DEEC19}"/>
      </w:docPartPr>
      <w:docPartBody>
        <w:p w:rsidR="002F749A" w:rsidRDefault="00AB4EF4" w:rsidP="00AB4EF4">
          <w:pPr>
            <w:pStyle w:val="29186EE1FDDA7846B2021EB591B7FCCD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B3662347AC830F4CAFB76A4A21B79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DD4E8-0B3A-9044-A3AE-B871621DEDAA}"/>
      </w:docPartPr>
      <w:docPartBody>
        <w:p w:rsidR="002F749A" w:rsidRDefault="00AB4EF4" w:rsidP="00AB4EF4">
          <w:pPr>
            <w:pStyle w:val="B3662347AC830F4CAFB76A4A21B79F97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70BFF3C6CB658F439D2B22E81359A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04F81-A6C4-DB43-A65D-AF80F99E9C03}"/>
      </w:docPartPr>
      <w:docPartBody>
        <w:p w:rsidR="002F749A" w:rsidRDefault="00AB4EF4" w:rsidP="00AB4EF4">
          <w:pPr>
            <w:pStyle w:val="70BFF3C6CB658F439D2B22E81359A72A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8FE110A3A943314ABB896E7D35697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ED287-66DB-C642-9699-476377867216}"/>
      </w:docPartPr>
      <w:docPartBody>
        <w:p w:rsidR="002F749A" w:rsidRDefault="00AB4EF4" w:rsidP="00AB4EF4">
          <w:pPr>
            <w:pStyle w:val="8FE110A3A943314ABB896E7D356976E5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4E3367D4526B8E408F07127F5B7DB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25254-D751-F54C-B075-9A4D437FAE41}"/>
      </w:docPartPr>
      <w:docPartBody>
        <w:p w:rsidR="002F749A" w:rsidRDefault="00AB4EF4" w:rsidP="00AB4EF4">
          <w:pPr>
            <w:pStyle w:val="4E3367D4526B8E408F07127F5B7DBCBA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AEBDB9B0293C7A4FB6BBB9FC896A7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85E1F-B1A6-BD46-9A52-EDBB88A8BA4F}"/>
      </w:docPartPr>
      <w:docPartBody>
        <w:p w:rsidR="002F749A" w:rsidRDefault="00AB4EF4" w:rsidP="00AB4EF4">
          <w:pPr>
            <w:pStyle w:val="AEBDB9B0293C7A4FB6BBB9FC896A78C4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F7694657CB5E3041BCAFFF10C4CF5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8B752-29DF-174C-8C2A-5C7FC3960F2C}"/>
      </w:docPartPr>
      <w:docPartBody>
        <w:p w:rsidR="002F749A" w:rsidRDefault="00AB4EF4" w:rsidP="00AB4EF4">
          <w:pPr>
            <w:pStyle w:val="F7694657CB5E3041BCAFFF10C4CF565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F244026F00A6A44AB29590557B9EB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C0E9B-88E9-0245-8779-2CBF481C7052}"/>
      </w:docPartPr>
      <w:docPartBody>
        <w:p w:rsidR="002F749A" w:rsidRDefault="00AB4EF4" w:rsidP="00AB4EF4">
          <w:pPr>
            <w:pStyle w:val="F244026F00A6A44AB29590557B9EB2C5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0BEF75702A1E0745AEF47F3178655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1FA31-8054-1443-9B14-A3234517A8C2}"/>
      </w:docPartPr>
      <w:docPartBody>
        <w:p w:rsidR="002F749A" w:rsidRDefault="00AB4EF4" w:rsidP="00AB4EF4">
          <w:pPr>
            <w:pStyle w:val="0BEF75702A1E0745AEF47F3178655F7D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1659B2EC72C6A14E80C07DFCCC3B9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B84CA-40FF-1943-89FE-269C4A0541BA}"/>
      </w:docPartPr>
      <w:docPartBody>
        <w:p w:rsidR="002F749A" w:rsidRDefault="00AB4EF4" w:rsidP="00AB4EF4">
          <w:pPr>
            <w:pStyle w:val="1659B2EC72C6A14E80C07DFCCC3B9F21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F9AD3779CD0F264E9B0D6E22F4213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9A798-46C8-2A4C-99B4-CC08A1C49B9C}"/>
      </w:docPartPr>
      <w:docPartBody>
        <w:p w:rsidR="002F749A" w:rsidRDefault="00AB4EF4" w:rsidP="00AB4EF4">
          <w:pPr>
            <w:pStyle w:val="F9AD3779CD0F264E9B0D6E22F42137A5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8855C7B07E91BF4784B804BB519DF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FF9B5-CC26-5746-B1A9-50755E0B81EE}"/>
      </w:docPartPr>
      <w:docPartBody>
        <w:p w:rsidR="002F749A" w:rsidRDefault="00AB4EF4" w:rsidP="00AB4EF4">
          <w:pPr>
            <w:pStyle w:val="8855C7B07E91BF4784B804BB519DF2D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8A48A366BE70F74E8B9C1174550F0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62D48-1BB1-8741-8EDE-ED2CD42C9555}"/>
      </w:docPartPr>
      <w:docPartBody>
        <w:p w:rsidR="002F749A" w:rsidRDefault="00AB4EF4" w:rsidP="00AB4EF4">
          <w:pPr>
            <w:pStyle w:val="8A48A366BE70F74E8B9C1174550F0369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78E66E687673B447AD3208F4B2923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40B84-0601-8F49-8342-7A24BED904BD}"/>
      </w:docPartPr>
      <w:docPartBody>
        <w:p w:rsidR="002F749A" w:rsidRDefault="00AB4EF4" w:rsidP="00AB4EF4">
          <w:pPr>
            <w:pStyle w:val="78E66E687673B447AD3208F4B2923FDA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0F1F143A23E630498838CB2F0EB7B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02AF9-6C5A-FF4C-8229-7DCE3499A21D}"/>
      </w:docPartPr>
      <w:docPartBody>
        <w:p w:rsidR="002F749A" w:rsidRDefault="00AB4EF4" w:rsidP="00AB4EF4">
          <w:pPr>
            <w:pStyle w:val="0F1F143A23E630498838CB2F0EB7B92D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136D713640995D4E96AD27096047E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D80FF-8A96-F04B-AB61-85B4F48C67FF}"/>
      </w:docPartPr>
      <w:docPartBody>
        <w:p w:rsidR="002F749A" w:rsidRDefault="00AB4EF4" w:rsidP="00AB4EF4">
          <w:pPr>
            <w:pStyle w:val="136D713640995D4E96AD27096047EC81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AAF4B6BF7246A04593B19A50BC05A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D1EA4-2D58-6848-86A9-EB686973B479}"/>
      </w:docPartPr>
      <w:docPartBody>
        <w:p w:rsidR="002F749A" w:rsidRDefault="00AB4EF4" w:rsidP="00AB4EF4">
          <w:pPr>
            <w:pStyle w:val="AAF4B6BF7246A04593B19A50BC05AA64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0C7E6E1776E97B4AAD09BD9D2DBEE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03738-3584-D64B-8CBF-12B87573871A}"/>
      </w:docPartPr>
      <w:docPartBody>
        <w:p w:rsidR="002F749A" w:rsidRDefault="00AB4EF4" w:rsidP="00AB4EF4">
          <w:pPr>
            <w:pStyle w:val="0C7E6E1776E97B4AAD09BD9D2DBEE591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C96C20210080724E8E35DFE9AC21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CB5CC-51C7-C746-8029-408009C2774D}"/>
      </w:docPartPr>
      <w:docPartBody>
        <w:p w:rsidR="002F749A" w:rsidRDefault="00AB4EF4" w:rsidP="00AB4EF4">
          <w:pPr>
            <w:pStyle w:val="C96C20210080724E8E35DFE9AC215D9F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DE80C2804A8F154296FEF84BE250A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C9932-79B0-9B47-B206-0D77144B3A70}"/>
      </w:docPartPr>
      <w:docPartBody>
        <w:p w:rsidR="002F749A" w:rsidRDefault="00AB4EF4" w:rsidP="00AB4EF4">
          <w:pPr>
            <w:pStyle w:val="DE80C2804A8F154296FEF84BE250A4F6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3B2305BAADC5EE49A7D4E73E7E4C9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A83BE-EACF-0146-9141-A4882A809FEA}"/>
      </w:docPartPr>
      <w:docPartBody>
        <w:p w:rsidR="002F749A" w:rsidRDefault="00AB4EF4" w:rsidP="00AB4EF4">
          <w:pPr>
            <w:pStyle w:val="3B2305BAADC5EE49A7D4E73E7E4C98E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44D87DDD4A08284697D75599CEE59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6F213-59A5-D241-A97A-CD49C4ECEFA9}"/>
      </w:docPartPr>
      <w:docPartBody>
        <w:p w:rsidR="002F749A" w:rsidRDefault="00AB4EF4" w:rsidP="00AB4EF4">
          <w:pPr>
            <w:pStyle w:val="44D87DDD4A08284697D75599CEE59583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607367DBC0A8774F8B54EBE0B217C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B7CB1-93F7-8644-B4D6-E503520569FB}"/>
      </w:docPartPr>
      <w:docPartBody>
        <w:p w:rsidR="002F749A" w:rsidRDefault="00AB4EF4" w:rsidP="00AB4EF4">
          <w:pPr>
            <w:pStyle w:val="607367DBC0A8774F8B54EBE0B217CD14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8887CD69DB078943ACE39AFA5A7D0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C2741-1370-B44E-B7E8-6F3D8147DF6F}"/>
      </w:docPartPr>
      <w:docPartBody>
        <w:p w:rsidR="002F749A" w:rsidRDefault="00AB4EF4" w:rsidP="00AB4EF4">
          <w:pPr>
            <w:pStyle w:val="8887CD69DB078943ACE39AFA5A7D0A40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61077340B168B04C963C3ECA1BBBF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F16A3-6B09-5B42-9BD6-FBE797406B4A}"/>
      </w:docPartPr>
      <w:docPartBody>
        <w:p w:rsidR="002F749A" w:rsidRDefault="00AB4EF4" w:rsidP="00AB4EF4">
          <w:pPr>
            <w:pStyle w:val="61077340B168B04C963C3ECA1BBBF240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95B643871564B04EA426BCC8703CD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0C223-CF29-C84B-9E16-0A622787B758}"/>
      </w:docPartPr>
      <w:docPartBody>
        <w:p w:rsidR="002F749A" w:rsidRDefault="00AB4EF4" w:rsidP="00AB4EF4">
          <w:pPr>
            <w:pStyle w:val="95B643871564B04EA426BCC8703CDADD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505C76FD4283044CBC53FCD3E3A5B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EE6CB-A4D9-8547-ABA9-B99F96CA2831}"/>
      </w:docPartPr>
      <w:docPartBody>
        <w:p w:rsidR="002F749A" w:rsidRDefault="00AB4EF4" w:rsidP="00AB4EF4">
          <w:pPr>
            <w:pStyle w:val="505C76FD4283044CBC53FCD3E3A5BE8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2E13D3C8D4ADD54E9D5074C09E990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1FF2-E7EA-0445-B4C2-728C6CB7F542}"/>
      </w:docPartPr>
      <w:docPartBody>
        <w:p w:rsidR="002F749A" w:rsidRDefault="00AB4EF4" w:rsidP="00AB4EF4">
          <w:pPr>
            <w:pStyle w:val="2E13D3C8D4ADD54E9D5074C09E9900B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827FE20372507143887D2443B88CA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C1F25-D3BD-8641-986E-110275F6C442}"/>
      </w:docPartPr>
      <w:docPartBody>
        <w:p w:rsidR="002F749A" w:rsidRDefault="00AB4EF4" w:rsidP="00AB4EF4">
          <w:pPr>
            <w:pStyle w:val="827FE20372507143887D2443B88CAEA8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77A5E32A22873541A950DE1E11D21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624E9-4372-1048-97C3-F002C3AC429B}"/>
      </w:docPartPr>
      <w:docPartBody>
        <w:p w:rsidR="002F749A" w:rsidRDefault="00AB4EF4" w:rsidP="00AB4EF4">
          <w:pPr>
            <w:pStyle w:val="77A5E32A22873541A950DE1E11D21C4B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2CB949E63C997D4DB373C00335E9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94D36-001E-1B41-8FAA-ED2F7C6164A7}"/>
      </w:docPartPr>
      <w:docPartBody>
        <w:p w:rsidR="002F749A" w:rsidRDefault="00AB4EF4" w:rsidP="00AB4EF4">
          <w:pPr>
            <w:pStyle w:val="2CB949E63C997D4DB373C00335E99C7A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4E4CCC6CCEF4794D9701975BCE852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DF76D-E659-7846-A125-C8EA2F96D1A7}"/>
      </w:docPartPr>
      <w:docPartBody>
        <w:p w:rsidR="002F749A" w:rsidRDefault="00AB4EF4" w:rsidP="00AB4EF4">
          <w:pPr>
            <w:pStyle w:val="4E4CCC6CCEF4794D9701975BCE852E1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5C8757BC4796D64AA1C803758873D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0613C-8167-F14E-A200-D37DD089AB66}"/>
      </w:docPartPr>
      <w:docPartBody>
        <w:p w:rsidR="002F749A" w:rsidRDefault="00AB4EF4" w:rsidP="00AB4EF4">
          <w:pPr>
            <w:pStyle w:val="5C8757BC4796D64AA1C803758873D231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977719657F91C5449AF15FB2031F3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6B89F-29AA-1F4F-8B34-46A5D0BD7E2C}"/>
      </w:docPartPr>
      <w:docPartBody>
        <w:p w:rsidR="002F749A" w:rsidRDefault="00AB4EF4" w:rsidP="00AB4EF4">
          <w:pPr>
            <w:pStyle w:val="977719657F91C5449AF15FB2031F303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FBEEB9A25EA161439A9343FC902C9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10A63-9E3C-D248-9F48-BD8B359AFD32}"/>
      </w:docPartPr>
      <w:docPartBody>
        <w:p w:rsidR="002F749A" w:rsidRDefault="00AB4EF4" w:rsidP="00AB4EF4">
          <w:pPr>
            <w:pStyle w:val="FBEEB9A25EA161439A9343FC902C9E33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B6A7D837FD499F4AAF223C1F2060A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CCB1A-2B33-3E46-B1F5-FA09AF0A0080}"/>
      </w:docPartPr>
      <w:docPartBody>
        <w:p w:rsidR="002F749A" w:rsidRDefault="00AB4EF4" w:rsidP="00AB4EF4">
          <w:pPr>
            <w:pStyle w:val="B6A7D837FD499F4AAF223C1F2060A370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4FBCEA400771AD498C4D7B5A27882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B6E39-96D5-984D-81BC-4CC9959BF90C}"/>
      </w:docPartPr>
      <w:docPartBody>
        <w:p w:rsidR="002F749A" w:rsidRDefault="00AB4EF4" w:rsidP="00AB4EF4">
          <w:pPr>
            <w:pStyle w:val="4FBCEA400771AD498C4D7B5A2788230C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491FB7FC40E8674DBF85A672B3E48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D7FEE-EB3E-0441-B414-D9FE4A2C8626}"/>
      </w:docPartPr>
      <w:docPartBody>
        <w:p w:rsidR="002F749A" w:rsidRDefault="00AB4EF4" w:rsidP="00AB4EF4">
          <w:pPr>
            <w:pStyle w:val="491FB7FC40E8674DBF85A672B3E4815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60CC546D33CED34DAFAC702938DB3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79870-B4B7-C749-8570-D0AA6E02EBEC}"/>
      </w:docPartPr>
      <w:docPartBody>
        <w:p w:rsidR="002F749A" w:rsidRDefault="00AB4EF4" w:rsidP="00AB4EF4">
          <w:pPr>
            <w:pStyle w:val="60CC546D33CED34DAFAC702938DB32B2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5E58E9794215DD49844FDC9E5549F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DD700-C782-B44C-AC0E-83B517AFEB8E}"/>
      </w:docPartPr>
      <w:docPartBody>
        <w:p w:rsidR="002F749A" w:rsidRDefault="00AB4EF4" w:rsidP="00AB4EF4">
          <w:pPr>
            <w:pStyle w:val="5E58E9794215DD49844FDC9E5549F63F"/>
          </w:pPr>
          <w:r w:rsidRPr="00F055DC">
            <w:rPr>
              <w:rStyle w:val="PlaceholderText"/>
            </w:rPr>
            <w:t>Click here to enter text.</w:t>
          </w:r>
        </w:p>
      </w:docPartBody>
    </w:docPart>
    <w:docPart>
      <w:docPartPr>
        <w:name w:val="57101207CC88A044B6983BFBD64A2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274CF-E988-344A-A7D5-B71970DCDCDC}"/>
      </w:docPartPr>
      <w:docPartBody>
        <w:p w:rsidR="002F749A" w:rsidRDefault="00AB4EF4" w:rsidP="00AB4EF4">
          <w:pPr>
            <w:pStyle w:val="57101207CC88A044B6983BFBD64A2026"/>
          </w:pPr>
          <w:r w:rsidRPr="00F055D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775"/>
    <w:rsid w:val="002F749A"/>
    <w:rsid w:val="003148C8"/>
    <w:rsid w:val="004B7C56"/>
    <w:rsid w:val="0066014F"/>
    <w:rsid w:val="008511F8"/>
    <w:rsid w:val="0096198C"/>
    <w:rsid w:val="00AB4EF4"/>
    <w:rsid w:val="00AE3884"/>
    <w:rsid w:val="00D1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4EF4"/>
  </w:style>
  <w:style w:type="paragraph" w:customStyle="1" w:styleId="7072887E138B7C4BA04D05CCBF23EC47">
    <w:name w:val="7072887E138B7C4BA04D05CCBF23EC47"/>
    <w:rsid w:val="00D10775"/>
  </w:style>
  <w:style w:type="paragraph" w:customStyle="1" w:styleId="8A30BA5F30ED9B48974AB18F6559CDDC">
    <w:name w:val="8A30BA5F30ED9B48974AB18F6559CDDC"/>
    <w:rsid w:val="00D10775"/>
  </w:style>
  <w:style w:type="paragraph" w:customStyle="1" w:styleId="1AE4E3A37DFE4E4A9F651FEE51909722">
    <w:name w:val="1AE4E3A37DFE4E4A9F651FEE51909722"/>
    <w:rsid w:val="00D10775"/>
  </w:style>
  <w:style w:type="paragraph" w:customStyle="1" w:styleId="463CE188D62C31408B03239874681586">
    <w:name w:val="463CE188D62C31408B03239874681586"/>
    <w:rsid w:val="00D10775"/>
  </w:style>
  <w:style w:type="paragraph" w:customStyle="1" w:styleId="BE9805073E774D4A8BF0D617C46EB21A">
    <w:name w:val="BE9805073E774D4A8BF0D617C46EB21A"/>
    <w:rsid w:val="00D10775"/>
  </w:style>
  <w:style w:type="paragraph" w:customStyle="1" w:styleId="E68D22FE6CD1634687A422D7D49B2EAE">
    <w:name w:val="E68D22FE6CD1634687A422D7D49B2EAE"/>
    <w:rsid w:val="00D10775"/>
  </w:style>
  <w:style w:type="paragraph" w:customStyle="1" w:styleId="1D01111FF42D2C49BABE250B06C20FAE">
    <w:name w:val="1D01111FF42D2C49BABE250B06C20FAE"/>
    <w:rsid w:val="00D10775"/>
  </w:style>
  <w:style w:type="paragraph" w:customStyle="1" w:styleId="0B8F209A9C466A4AB7D54857675DB6E1">
    <w:name w:val="0B8F209A9C466A4AB7D54857675DB6E1"/>
    <w:rsid w:val="00D10775"/>
  </w:style>
  <w:style w:type="paragraph" w:customStyle="1" w:styleId="35D0239414250043987D1D037B249D32">
    <w:name w:val="35D0239414250043987D1D037B249D32"/>
    <w:rsid w:val="00D10775"/>
  </w:style>
  <w:style w:type="paragraph" w:customStyle="1" w:styleId="29186EE1FDDA7846B2021EB591B7FCCD">
    <w:name w:val="29186EE1FDDA7846B2021EB591B7FCCD"/>
    <w:rsid w:val="00AB4EF4"/>
  </w:style>
  <w:style w:type="paragraph" w:customStyle="1" w:styleId="B3662347AC830F4CAFB76A4A21B79F97">
    <w:name w:val="B3662347AC830F4CAFB76A4A21B79F97"/>
    <w:rsid w:val="00AB4EF4"/>
  </w:style>
  <w:style w:type="paragraph" w:customStyle="1" w:styleId="70BFF3C6CB658F439D2B22E81359A72A">
    <w:name w:val="70BFF3C6CB658F439D2B22E81359A72A"/>
    <w:rsid w:val="00AB4EF4"/>
  </w:style>
  <w:style w:type="paragraph" w:customStyle="1" w:styleId="8FE110A3A943314ABB896E7D356976E5">
    <w:name w:val="8FE110A3A943314ABB896E7D356976E5"/>
    <w:rsid w:val="00AB4EF4"/>
  </w:style>
  <w:style w:type="paragraph" w:customStyle="1" w:styleId="4E3367D4526B8E408F07127F5B7DBCBA">
    <w:name w:val="4E3367D4526B8E408F07127F5B7DBCBA"/>
    <w:rsid w:val="00AB4EF4"/>
  </w:style>
  <w:style w:type="paragraph" w:customStyle="1" w:styleId="AEBDB9B0293C7A4FB6BBB9FC896A78C4">
    <w:name w:val="AEBDB9B0293C7A4FB6BBB9FC896A78C4"/>
    <w:rsid w:val="00AB4EF4"/>
  </w:style>
  <w:style w:type="paragraph" w:customStyle="1" w:styleId="F7694657CB5E3041BCAFFF10C4CF5652">
    <w:name w:val="F7694657CB5E3041BCAFFF10C4CF5652"/>
    <w:rsid w:val="00AB4EF4"/>
  </w:style>
  <w:style w:type="paragraph" w:customStyle="1" w:styleId="F244026F00A6A44AB29590557B9EB2C5">
    <w:name w:val="F244026F00A6A44AB29590557B9EB2C5"/>
    <w:rsid w:val="00AB4EF4"/>
  </w:style>
  <w:style w:type="paragraph" w:customStyle="1" w:styleId="0BEF75702A1E0745AEF47F3178655F7D">
    <w:name w:val="0BEF75702A1E0745AEF47F3178655F7D"/>
    <w:rsid w:val="00AB4EF4"/>
  </w:style>
  <w:style w:type="paragraph" w:customStyle="1" w:styleId="1659B2EC72C6A14E80C07DFCCC3B9F21">
    <w:name w:val="1659B2EC72C6A14E80C07DFCCC3B9F21"/>
    <w:rsid w:val="00AB4EF4"/>
  </w:style>
  <w:style w:type="paragraph" w:customStyle="1" w:styleId="F9AD3779CD0F264E9B0D6E22F42137A5">
    <w:name w:val="F9AD3779CD0F264E9B0D6E22F42137A5"/>
    <w:rsid w:val="00AB4EF4"/>
  </w:style>
  <w:style w:type="paragraph" w:customStyle="1" w:styleId="8855C7B07E91BF4784B804BB519DF2D2">
    <w:name w:val="8855C7B07E91BF4784B804BB519DF2D2"/>
    <w:rsid w:val="00AB4EF4"/>
  </w:style>
  <w:style w:type="paragraph" w:customStyle="1" w:styleId="8A48A366BE70F74E8B9C1174550F0369">
    <w:name w:val="8A48A366BE70F74E8B9C1174550F0369"/>
    <w:rsid w:val="00AB4EF4"/>
  </w:style>
  <w:style w:type="paragraph" w:customStyle="1" w:styleId="78E66E687673B447AD3208F4B2923FDA">
    <w:name w:val="78E66E687673B447AD3208F4B2923FDA"/>
    <w:rsid w:val="00AB4EF4"/>
  </w:style>
  <w:style w:type="paragraph" w:customStyle="1" w:styleId="0F1F143A23E630498838CB2F0EB7B92D">
    <w:name w:val="0F1F143A23E630498838CB2F0EB7B92D"/>
    <w:rsid w:val="00AB4EF4"/>
  </w:style>
  <w:style w:type="paragraph" w:customStyle="1" w:styleId="136D713640995D4E96AD27096047EC81">
    <w:name w:val="136D713640995D4E96AD27096047EC81"/>
    <w:rsid w:val="00AB4EF4"/>
  </w:style>
  <w:style w:type="paragraph" w:customStyle="1" w:styleId="AAF4B6BF7246A04593B19A50BC05AA64">
    <w:name w:val="AAF4B6BF7246A04593B19A50BC05AA64"/>
    <w:rsid w:val="00AB4EF4"/>
  </w:style>
  <w:style w:type="paragraph" w:customStyle="1" w:styleId="0C7E6E1776E97B4AAD09BD9D2DBEE591">
    <w:name w:val="0C7E6E1776E97B4AAD09BD9D2DBEE591"/>
    <w:rsid w:val="00AB4EF4"/>
  </w:style>
  <w:style w:type="paragraph" w:customStyle="1" w:styleId="C96C20210080724E8E35DFE9AC215D9F">
    <w:name w:val="C96C20210080724E8E35DFE9AC215D9F"/>
    <w:rsid w:val="00AB4EF4"/>
  </w:style>
  <w:style w:type="paragraph" w:customStyle="1" w:styleId="DE80C2804A8F154296FEF84BE250A4F6">
    <w:name w:val="DE80C2804A8F154296FEF84BE250A4F6"/>
    <w:rsid w:val="00AB4EF4"/>
  </w:style>
  <w:style w:type="paragraph" w:customStyle="1" w:styleId="3B2305BAADC5EE49A7D4E73E7E4C98E2">
    <w:name w:val="3B2305BAADC5EE49A7D4E73E7E4C98E2"/>
    <w:rsid w:val="00AB4EF4"/>
  </w:style>
  <w:style w:type="paragraph" w:customStyle="1" w:styleId="44D87DDD4A08284697D75599CEE59583">
    <w:name w:val="44D87DDD4A08284697D75599CEE59583"/>
    <w:rsid w:val="00AB4EF4"/>
  </w:style>
  <w:style w:type="paragraph" w:customStyle="1" w:styleId="607367DBC0A8774F8B54EBE0B217CD14">
    <w:name w:val="607367DBC0A8774F8B54EBE0B217CD14"/>
    <w:rsid w:val="00AB4EF4"/>
  </w:style>
  <w:style w:type="paragraph" w:customStyle="1" w:styleId="8887CD69DB078943ACE39AFA5A7D0A40">
    <w:name w:val="8887CD69DB078943ACE39AFA5A7D0A40"/>
    <w:rsid w:val="00AB4EF4"/>
  </w:style>
  <w:style w:type="paragraph" w:customStyle="1" w:styleId="61077340B168B04C963C3ECA1BBBF240">
    <w:name w:val="61077340B168B04C963C3ECA1BBBF240"/>
    <w:rsid w:val="00AB4EF4"/>
  </w:style>
  <w:style w:type="paragraph" w:customStyle="1" w:styleId="95B643871564B04EA426BCC8703CDADD">
    <w:name w:val="95B643871564B04EA426BCC8703CDADD"/>
    <w:rsid w:val="00AB4EF4"/>
  </w:style>
  <w:style w:type="paragraph" w:customStyle="1" w:styleId="505C76FD4283044CBC53FCD3E3A5BE82">
    <w:name w:val="505C76FD4283044CBC53FCD3E3A5BE82"/>
    <w:rsid w:val="00AB4EF4"/>
  </w:style>
  <w:style w:type="paragraph" w:customStyle="1" w:styleId="2E13D3C8D4ADD54E9D5074C09E9900B2">
    <w:name w:val="2E13D3C8D4ADD54E9D5074C09E9900B2"/>
    <w:rsid w:val="00AB4EF4"/>
  </w:style>
  <w:style w:type="paragraph" w:customStyle="1" w:styleId="827FE20372507143887D2443B88CAEA8">
    <w:name w:val="827FE20372507143887D2443B88CAEA8"/>
    <w:rsid w:val="00AB4EF4"/>
  </w:style>
  <w:style w:type="paragraph" w:customStyle="1" w:styleId="77A5E32A22873541A950DE1E11D21C4B">
    <w:name w:val="77A5E32A22873541A950DE1E11D21C4B"/>
    <w:rsid w:val="00AB4EF4"/>
  </w:style>
  <w:style w:type="paragraph" w:customStyle="1" w:styleId="2CB949E63C997D4DB373C00335E99C7A">
    <w:name w:val="2CB949E63C997D4DB373C00335E99C7A"/>
    <w:rsid w:val="00AB4EF4"/>
  </w:style>
  <w:style w:type="paragraph" w:customStyle="1" w:styleId="4E4CCC6CCEF4794D9701975BCE852E12">
    <w:name w:val="4E4CCC6CCEF4794D9701975BCE852E12"/>
    <w:rsid w:val="00AB4EF4"/>
  </w:style>
  <w:style w:type="paragraph" w:customStyle="1" w:styleId="5C8757BC4796D64AA1C803758873D231">
    <w:name w:val="5C8757BC4796D64AA1C803758873D231"/>
    <w:rsid w:val="00AB4EF4"/>
  </w:style>
  <w:style w:type="paragraph" w:customStyle="1" w:styleId="977719657F91C5449AF15FB2031F3032">
    <w:name w:val="977719657F91C5449AF15FB2031F3032"/>
    <w:rsid w:val="00AB4EF4"/>
  </w:style>
  <w:style w:type="paragraph" w:customStyle="1" w:styleId="FBEEB9A25EA161439A9343FC902C9E33">
    <w:name w:val="FBEEB9A25EA161439A9343FC902C9E33"/>
    <w:rsid w:val="00AB4EF4"/>
  </w:style>
  <w:style w:type="paragraph" w:customStyle="1" w:styleId="B6A7D837FD499F4AAF223C1F2060A370">
    <w:name w:val="B6A7D837FD499F4AAF223C1F2060A370"/>
    <w:rsid w:val="00AB4EF4"/>
  </w:style>
  <w:style w:type="paragraph" w:customStyle="1" w:styleId="4FBCEA400771AD498C4D7B5A2788230C">
    <w:name w:val="4FBCEA400771AD498C4D7B5A2788230C"/>
    <w:rsid w:val="00AB4EF4"/>
  </w:style>
  <w:style w:type="paragraph" w:customStyle="1" w:styleId="491FB7FC40E8674DBF85A672B3E48152">
    <w:name w:val="491FB7FC40E8674DBF85A672B3E48152"/>
    <w:rsid w:val="00AB4EF4"/>
  </w:style>
  <w:style w:type="paragraph" w:customStyle="1" w:styleId="60CC546D33CED34DAFAC702938DB32B2">
    <w:name w:val="60CC546D33CED34DAFAC702938DB32B2"/>
    <w:rsid w:val="00AB4EF4"/>
  </w:style>
  <w:style w:type="paragraph" w:customStyle="1" w:styleId="5E58E9794215DD49844FDC9E5549F63F">
    <w:name w:val="5E58E9794215DD49844FDC9E5549F63F"/>
    <w:rsid w:val="00AB4EF4"/>
  </w:style>
  <w:style w:type="paragraph" w:customStyle="1" w:styleId="57101207CC88A044B6983BFBD64A2026">
    <w:name w:val="57101207CC88A044B6983BFBD64A2026"/>
    <w:rsid w:val="00AB4E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13856873C5848A9749EB331F69030" ma:contentTypeVersion="6" ma:contentTypeDescription="Create a new document." ma:contentTypeScope="" ma:versionID="280d54a9773b6a73bd389cf4a1932079">
  <xsd:schema xmlns:xsd="http://www.w3.org/2001/XMLSchema" xmlns:xs="http://www.w3.org/2001/XMLSchema" xmlns:p="http://schemas.microsoft.com/office/2006/metadata/properties" xmlns:ns2="f671b0b2-1c74-4109-bfce-dd8287ac06e6" targetNamespace="http://schemas.microsoft.com/office/2006/metadata/properties" ma:root="true" ma:fieldsID="7551b1c0d450e9d67c9f4c604a079916" ns2:_="">
    <xsd:import namespace="f671b0b2-1c74-4109-bfce-dd8287ac06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1b0b2-1c74-4109-bfce-dd8287ac0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CD482E-4432-4D41-97F2-A18D8111C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1b0b2-1c74-4109-bfce-dd8287ac0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0B957A-20FC-4FB7-8563-D97C9837E1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DE58E1-00B9-4D49-B020-3D956A9018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Hotchkiss, Eliza</dc:creator>
  <cp:keywords/>
  <dc:description/>
  <cp:lastModifiedBy>Young, Alexandra</cp:lastModifiedBy>
  <cp:revision>7</cp:revision>
  <dcterms:created xsi:type="dcterms:W3CDTF">2021-05-28T22:49:00Z</dcterms:created>
  <dcterms:modified xsi:type="dcterms:W3CDTF">2021-06-01T12:28:00Z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0x01010086513856873C5848A9749EB331F69030</vt:lpwstr>
  </property>
</Properties>
</file>